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0B66" w:rsidRPr="005446A8" w:rsidRDefault="00DC1CDC">
      <w:pPr>
        <w:widowControl/>
        <w:shd w:val="clear" w:color="auto" w:fill="D9D9D9"/>
        <w:spacing w:before="40" w:after="40" w:line="276" w:lineRule="auto"/>
        <w:rPr>
          <w:rFonts w:asciiTheme="majorHAnsi" w:eastAsia="Calibri" w:hAnsiTheme="majorHAnsi" w:cstheme="majorHAnsi"/>
          <w:b/>
          <w:color w:val="000000"/>
          <w:sz w:val="24"/>
          <w:szCs w:val="24"/>
        </w:rPr>
      </w:pPr>
      <w:bookmarkStart w:id="0" w:name="_GoBack"/>
      <w:bookmarkEnd w:id="0"/>
      <w:r w:rsidRPr="005446A8">
        <w:rPr>
          <w:rFonts w:asciiTheme="majorHAnsi" w:eastAsia="Calibri" w:hAnsiTheme="majorHAnsi" w:cstheme="majorHAnsi"/>
          <w:b/>
          <w:color w:val="000000"/>
          <w:sz w:val="24"/>
          <w:szCs w:val="24"/>
        </w:rPr>
        <w:t>Δομή Σχεδίου Μαθήματος</w:t>
      </w:r>
    </w:p>
    <w:p w14:paraId="00000002" w14:textId="77777777" w:rsidR="00650B66" w:rsidRPr="005446A8" w:rsidRDefault="00650B66">
      <w:pPr>
        <w:widowControl/>
        <w:spacing w:before="40" w:after="40" w:line="276" w:lineRule="auto"/>
        <w:rPr>
          <w:rFonts w:asciiTheme="majorHAnsi" w:eastAsia="Calibri" w:hAnsiTheme="majorHAnsi" w:cstheme="majorHAnsi"/>
          <w:b/>
          <w:color w:val="000000"/>
        </w:rPr>
      </w:pPr>
    </w:p>
    <w:p w14:paraId="00000003" w14:textId="77777777" w:rsidR="00650B66" w:rsidRPr="005446A8" w:rsidRDefault="00DC1CDC">
      <w:pPr>
        <w:spacing w:before="40" w:after="40" w:line="276" w:lineRule="auto"/>
        <w:jc w:val="both"/>
        <w:rPr>
          <w:rFonts w:asciiTheme="majorHAnsi" w:eastAsia="Calibri" w:hAnsiTheme="majorHAnsi" w:cstheme="majorHAnsi"/>
          <w:b/>
          <w:i/>
          <w:color w:val="000000"/>
        </w:rPr>
      </w:pPr>
      <w:r w:rsidRPr="005446A8">
        <w:rPr>
          <w:rFonts w:asciiTheme="majorHAnsi" w:eastAsia="Calibri" w:hAnsiTheme="majorHAnsi" w:cstheme="majorHAnsi"/>
          <w:b/>
          <w:color w:val="000000"/>
        </w:rPr>
        <w:t>1. ΤΑΥΤΟΤΗΤΑ ΣΧΕΔΙΟΥ ΜΑΘΗΜΑΤΟΣ</w:t>
      </w:r>
    </w:p>
    <w:p w14:paraId="00000004" w14:textId="77777777" w:rsidR="00650B66" w:rsidRPr="005446A8" w:rsidRDefault="00DC1CDC">
      <w:pPr>
        <w:pStyle w:val="4"/>
        <w:spacing w:after="40" w:line="276" w:lineRule="auto"/>
        <w:jc w:val="both"/>
        <w:rPr>
          <w:rFonts w:asciiTheme="majorHAnsi" w:eastAsia="Calibri" w:hAnsiTheme="majorHAnsi" w:cstheme="majorHAnsi"/>
          <w:b/>
          <w:color w:val="000000"/>
        </w:rPr>
      </w:pPr>
      <w:r w:rsidRPr="005446A8">
        <w:rPr>
          <w:rFonts w:asciiTheme="majorHAnsi" w:eastAsia="Calibri" w:hAnsiTheme="majorHAnsi" w:cstheme="majorHAnsi"/>
          <w:b/>
          <w:color w:val="000000"/>
        </w:rPr>
        <w:t>Τίτλος Σχεδίου Μαθήματος:</w:t>
      </w:r>
    </w:p>
    <w:p w14:paraId="00000006" w14:textId="499D448F" w:rsidR="00650B66" w:rsidRPr="005446A8" w:rsidRDefault="00DC1CDC" w:rsidP="003274EF">
      <w:pPr>
        <w:pStyle w:val="1"/>
        <w:shd w:val="clear" w:color="auto" w:fill="FFFFFF"/>
        <w:spacing w:before="0"/>
        <w:jc w:val="both"/>
        <w:rPr>
          <w:rFonts w:asciiTheme="majorHAnsi" w:hAnsiTheme="majorHAnsi" w:cstheme="majorHAnsi"/>
        </w:rPr>
      </w:pPr>
      <w:r w:rsidRPr="005446A8">
        <w:rPr>
          <w:rFonts w:asciiTheme="majorHAnsi" w:eastAsia="Calibri" w:hAnsiTheme="majorHAnsi" w:cstheme="majorHAnsi"/>
          <w:color w:val="000000"/>
          <w:sz w:val="22"/>
          <w:szCs w:val="22"/>
        </w:rPr>
        <w:t xml:space="preserve"> </w:t>
      </w:r>
      <w:r w:rsidRPr="005446A8">
        <w:rPr>
          <w:rFonts w:asciiTheme="majorHAnsi" w:eastAsia="Calibri" w:hAnsiTheme="majorHAnsi" w:cstheme="majorHAnsi"/>
          <w:color w:val="212529"/>
          <w:sz w:val="22"/>
          <w:szCs w:val="22"/>
        </w:rPr>
        <w:t>ΝΕΥΡΙΚΟ ΣΥΣΤΗΜΑ ΤΟΥ ΑΝΘΡΩΠΟΥ</w:t>
      </w:r>
    </w:p>
    <w:p w14:paraId="0000000A" w14:textId="77777777" w:rsidR="00650B66" w:rsidRPr="005446A8" w:rsidRDefault="00650B66">
      <w:pPr>
        <w:spacing w:before="40" w:after="40" w:line="276" w:lineRule="auto"/>
        <w:jc w:val="both"/>
        <w:rPr>
          <w:rFonts w:asciiTheme="majorHAnsi" w:eastAsia="Calibri" w:hAnsiTheme="majorHAnsi" w:cstheme="majorHAnsi"/>
          <w:b/>
          <w:i/>
          <w:color w:val="000000"/>
        </w:rPr>
      </w:pPr>
    </w:p>
    <w:p w14:paraId="0000000B" w14:textId="77777777" w:rsidR="00650B66" w:rsidRPr="005446A8" w:rsidRDefault="00DC1CDC">
      <w:pPr>
        <w:spacing w:before="40" w:after="40" w:line="276" w:lineRule="auto"/>
        <w:jc w:val="both"/>
        <w:rPr>
          <w:rFonts w:asciiTheme="majorHAnsi" w:eastAsia="Calibri" w:hAnsiTheme="majorHAnsi" w:cstheme="majorHAnsi"/>
          <w:b/>
          <w:i/>
          <w:color w:val="000000"/>
        </w:rPr>
      </w:pPr>
      <w:r w:rsidRPr="005446A8">
        <w:rPr>
          <w:rFonts w:asciiTheme="majorHAnsi" w:eastAsia="Calibri" w:hAnsiTheme="majorHAnsi" w:cstheme="majorHAnsi"/>
          <w:b/>
          <w:i/>
          <w:color w:val="000000"/>
        </w:rPr>
        <w:t>Βαθμίδα - Τάξη</w:t>
      </w:r>
    </w:p>
    <w:p w14:paraId="0000000C" w14:textId="77777777" w:rsidR="00650B66" w:rsidRPr="005446A8" w:rsidRDefault="00DC1CDC">
      <w:pPr>
        <w:spacing w:before="40" w:after="40" w:line="276" w:lineRule="auto"/>
        <w:jc w:val="both"/>
        <w:rPr>
          <w:rFonts w:asciiTheme="majorHAnsi" w:eastAsia="Calibri" w:hAnsiTheme="majorHAnsi" w:cstheme="majorHAnsi"/>
          <w:color w:val="000000"/>
        </w:rPr>
      </w:pPr>
      <w:r w:rsidRPr="005446A8">
        <w:rPr>
          <w:rFonts w:asciiTheme="majorHAnsi" w:eastAsia="Calibri" w:hAnsiTheme="majorHAnsi" w:cstheme="majorHAnsi"/>
          <w:color w:val="000000"/>
        </w:rPr>
        <w:t xml:space="preserve">Λύκειο – Α‘ Λυκείου </w:t>
      </w:r>
    </w:p>
    <w:p w14:paraId="0000000D" w14:textId="77777777" w:rsidR="00650B66" w:rsidRPr="005446A8" w:rsidRDefault="00650B66">
      <w:pPr>
        <w:spacing w:before="40" w:after="40" w:line="276" w:lineRule="auto"/>
        <w:jc w:val="both"/>
        <w:rPr>
          <w:rFonts w:asciiTheme="majorHAnsi" w:eastAsia="Calibri" w:hAnsiTheme="majorHAnsi" w:cstheme="majorHAnsi"/>
          <w:color w:val="000000"/>
        </w:rPr>
      </w:pPr>
    </w:p>
    <w:p w14:paraId="0000000F" w14:textId="0CA0338C" w:rsidR="00650B66" w:rsidRPr="005446A8" w:rsidRDefault="00DC1CDC">
      <w:pPr>
        <w:spacing w:before="40" w:after="40" w:line="276" w:lineRule="auto"/>
        <w:jc w:val="both"/>
        <w:rPr>
          <w:rFonts w:asciiTheme="majorHAnsi" w:eastAsia="Calibri" w:hAnsiTheme="majorHAnsi" w:cstheme="majorHAnsi"/>
          <w:color w:val="000000"/>
        </w:rPr>
      </w:pPr>
      <w:r w:rsidRPr="005446A8">
        <w:rPr>
          <w:rFonts w:asciiTheme="majorHAnsi" w:eastAsia="Calibri" w:hAnsiTheme="majorHAnsi" w:cstheme="majorHAnsi"/>
          <w:b/>
          <w:i/>
          <w:color w:val="000000"/>
        </w:rPr>
        <w:t>Εμπλεκόμενες γνωστικές περιοχές και συμβατότητα με ΠΣ</w:t>
      </w:r>
    </w:p>
    <w:p w14:paraId="00000011" w14:textId="0322848E" w:rsidR="00650B66" w:rsidRPr="005446A8" w:rsidRDefault="00DC1CDC" w:rsidP="003274EF">
      <w:pPr>
        <w:spacing w:before="40" w:after="40" w:line="276" w:lineRule="auto"/>
        <w:jc w:val="both"/>
        <w:rPr>
          <w:rFonts w:asciiTheme="majorHAnsi" w:eastAsia="Calibri" w:hAnsiTheme="majorHAnsi" w:cstheme="majorHAnsi"/>
          <w:i/>
          <w:color w:val="000000"/>
        </w:rPr>
      </w:pPr>
      <w:r w:rsidRPr="005446A8">
        <w:rPr>
          <w:rFonts w:asciiTheme="majorHAnsi" w:eastAsia="Calibri" w:hAnsiTheme="majorHAnsi" w:cstheme="majorHAnsi"/>
          <w:color w:val="000000"/>
        </w:rPr>
        <w:t xml:space="preserve">Α. Βιολογία – Νευρικό σύστημα Ανθρώπου </w:t>
      </w:r>
    </w:p>
    <w:p w14:paraId="00000014" w14:textId="3A7CE60B" w:rsidR="00650B66" w:rsidRPr="005446A8" w:rsidRDefault="00DC1CDC" w:rsidP="003274EF">
      <w:pPr>
        <w:spacing w:before="40" w:after="40" w:line="276" w:lineRule="auto"/>
        <w:jc w:val="both"/>
        <w:rPr>
          <w:rFonts w:asciiTheme="majorHAnsi" w:eastAsia="Calibri" w:hAnsiTheme="majorHAnsi" w:cstheme="majorHAnsi"/>
          <w:b/>
          <w:color w:val="000000"/>
        </w:rPr>
      </w:pPr>
      <w:r w:rsidRPr="005446A8">
        <w:rPr>
          <w:rFonts w:asciiTheme="majorHAnsi" w:eastAsia="Calibri" w:hAnsiTheme="majorHAnsi" w:cstheme="majorHAnsi"/>
          <w:color w:val="000000"/>
        </w:rPr>
        <w:t xml:space="preserve">Β.  </w:t>
      </w:r>
      <w:r w:rsidRPr="005446A8">
        <w:rPr>
          <w:rFonts w:asciiTheme="majorHAnsi" w:eastAsia="Calibri" w:hAnsiTheme="majorHAnsi" w:cstheme="majorHAnsi"/>
        </w:rPr>
        <w:t xml:space="preserve">Στο τέλος της διδασκαλίας αυτής της ενότητας </w:t>
      </w:r>
      <w:r w:rsidR="001164F1" w:rsidRPr="005446A8">
        <w:rPr>
          <w:rFonts w:asciiTheme="majorHAnsi" w:eastAsia="Calibri" w:hAnsiTheme="majorHAnsi" w:cstheme="majorHAnsi"/>
          <w:color w:val="000000"/>
          <w:lang w:val="en-US"/>
        </w:rPr>
        <w:t>o</w:t>
      </w:r>
      <w:r w:rsidRPr="005446A8">
        <w:rPr>
          <w:rFonts w:asciiTheme="majorHAnsi" w:eastAsia="Calibri" w:hAnsiTheme="majorHAnsi" w:cstheme="majorHAnsi"/>
          <w:color w:val="000000"/>
        </w:rPr>
        <w:t>ι μαθητές/ μαθήτριες αναμένεται να:</w:t>
      </w:r>
    </w:p>
    <w:p w14:paraId="7765EA24" w14:textId="5F5B2730" w:rsidR="00F1799A" w:rsidRPr="005446A8" w:rsidRDefault="00DC1CDC" w:rsidP="003274EF">
      <w:pPr>
        <w:pStyle w:val="aa"/>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sidRPr="005446A8">
        <w:rPr>
          <w:rFonts w:asciiTheme="majorHAnsi" w:eastAsia="Calibri" w:hAnsiTheme="majorHAnsi" w:cstheme="majorHAnsi"/>
          <w:color w:val="000000"/>
        </w:rPr>
        <w:t>Εξηγούν τις λειτουργίες του νευρικού συστήματος.</w:t>
      </w:r>
    </w:p>
    <w:p w14:paraId="5BDB5C8C" w14:textId="2E24960E" w:rsidR="00F1799A" w:rsidRPr="005446A8" w:rsidRDefault="00DC1CDC" w:rsidP="003274EF">
      <w:pPr>
        <w:pStyle w:val="aa"/>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sidRPr="005446A8">
        <w:rPr>
          <w:rFonts w:asciiTheme="majorHAnsi" w:eastAsia="Calibri" w:hAnsiTheme="majorHAnsi" w:cstheme="majorHAnsi"/>
          <w:color w:val="000000"/>
        </w:rPr>
        <w:t>Διακρίνουν το νευρικό σύστημα σε Κεντρικό Νευρικό Σύστημα (ΚΝΣ) και Περιφερικό Νευρικό Σύστημα (ΠΝΣ) και να ονομάζουν τα όργανα που δομούν το Νευρικό Σύστημα.</w:t>
      </w:r>
    </w:p>
    <w:p w14:paraId="7E88FF79" w14:textId="4A0B7EEE" w:rsidR="00F1799A" w:rsidRPr="005446A8" w:rsidRDefault="00DC1CDC" w:rsidP="003274EF">
      <w:pPr>
        <w:pStyle w:val="aa"/>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sidRPr="005446A8">
        <w:rPr>
          <w:rFonts w:asciiTheme="majorHAnsi" w:eastAsia="Calibri" w:hAnsiTheme="majorHAnsi" w:cstheme="majorHAnsi"/>
          <w:color w:val="000000"/>
        </w:rPr>
        <w:t>Να ονομάζουν τα κύτταρα που δομούν το Νευρικό Σύστημα.</w:t>
      </w:r>
    </w:p>
    <w:p w14:paraId="5D7163E8" w14:textId="530E1E9B" w:rsidR="00F1799A" w:rsidRPr="005446A8" w:rsidRDefault="00DC1CDC" w:rsidP="003274EF">
      <w:pPr>
        <w:pStyle w:val="aa"/>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sidRPr="005446A8">
        <w:rPr>
          <w:rFonts w:asciiTheme="majorHAnsi" w:eastAsia="Calibri" w:hAnsiTheme="majorHAnsi" w:cstheme="majorHAnsi"/>
          <w:color w:val="000000"/>
        </w:rPr>
        <w:t xml:space="preserve">Περιγράφουν τη δομή ενός νευρώνα και να εξηγούν τη λειτουργία των </w:t>
      </w:r>
      <w:proofErr w:type="spellStart"/>
      <w:r w:rsidRPr="005446A8">
        <w:rPr>
          <w:rFonts w:asciiTheme="majorHAnsi" w:eastAsia="Calibri" w:hAnsiTheme="majorHAnsi" w:cstheme="majorHAnsi"/>
          <w:color w:val="000000"/>
        </w:rPr>
        <w:t>δενδριτών</w:t>
      </w:r>
      <w:proofErr w:type="spellEnd"/>
      <w:r w:rsidRPr="005446A8">
        <w:rPr>
          <w:rFonts w:asciiTheme="majorHAnsi" w:eastAsia="Calibri" w:hAnsiTheme="majorHAnsi" w:cstheme="majorHAnsi"/>
          <w:color w:val="000000"/>
        </w:rPr>
        <w:t xml:space="preserve"> και του </w:t>
      </w:r>
      <w:proofErr w:type="spellStart"/>
      <w:r w:rsidRPr="005446A8">
        <w:rPr>
          <w:rFonts w:asciiTheme="majorHAnsi" w:eastAsia="Calibri" w:hAnsiTheme="majorHAnsi" w:cstheme="majorHAnsi"/>
          <w:color w:val="000000"/>
        </w:rPr>
        <w:t>νευράξονα</w:t>
      </w:r>
      <w:proofErr w:type="spellEnd"/>
      <w:r w:rsidRPr="005446A8">
        <w:rPr>
          <w:rFonts w:asciiTheme="majorHAnsi" w:eastAsia="Calibri" w:hAnsiTheme="majorHAnsi" w:cstheme="majorHAnsi"/>
          <w:color w:val="000000"/>
        </w:rPr>
        <w:t>.</w:t>
      </w:r>
    </w:p>
    <w:p w14:paraId="2725A79D" w14:textId="579207C4" w:rsidR="00F1799A" w:rsidRPr="005446A8" w:rsidRDefault="00DC1CDC" w:rsidP="003274EF">
      <w:pPr>
        <w:pStyle w:val="aa"/>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sidRPr="005446A8">
        <w:rPr>
          <w:rFonts w:asciiTheme="majorHAnsi" w:eastAsia="Calibri" w:hAnsiTheme="majorHAnsi" w:cstheme="majorHAnsi"/>
          <w:color w:val="000000"/>
        </w:rPr>
        <w:t>Διακρίνουν τους νευρώνες σε αισθητικούς, κινητικούς και ενδιάμεσους.</w:t>
      </w:r>
    </w:p>
    <w:p w14:paraId="0000001B" w14:textId="5E43E65E" w:rsidR="00650B66" w:rsidRPr="005446A8" w:rsidRDefault="00DC1CDC" w:rsidP="003274EF">
      <w:pPr>
        <w:pStyle w:val="aa"/>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rPr>
      </w:pPr>
      <w:r w:rsidRPr="005446A8">
        <w:rPr>
          <w:rFonts w:asciiTheme="majorHAnsi" w:eastAsia="Calibri" w:hAnsiTheme="majorHAnsi" w:cstheme="majorHAnsi"/>
          <w:color w:val="000000"/>
        </w:rPr>
        <w:t>Εξηγούν τις λειτουργίες των νευρογλοιακών κυττάρων.</w:t>
      </w:r>
    </w:p>
    <w:p w14:paraId="0000001C" w14:textId="5956FED5" w:rsidR="00650B66" w:rsidRPr="005446A8" w:rsidRDefault="00DC1CDC" w:rsidP="003274EF">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rPr>
        <w:t>Γ. Προβλέπεται από το Αναλυτικό πρόγραμμα Σπουδών Βιολογίας Α ’ Λυκείου η διδασκαλία της ενότητας  Νευρικό σύστημα ανθρώπου, Κεφ</w:t>
      </w:r>
      <w:r w:rsidR="00F1799A" w:rsidRPr="005446A8">
        <w:rPr>
          <w:rFonts w:asciiTheme="majorHAnsi" w:eastAsia="Calibri" w:hAnsiTheme="majorHAnsi" w:cstheme="majorHAnsi"/>
        </w:rPr>
        <w:t>.</w:t>
      </w:r>
      <w:r w:rsidRPr="005446A8">
        <w:rPr>
          <w:rFonts w:asciiTheme="majorHAnsi" w:eastAsia="Calibri" w:hAnsiTheme="majorHAnsi" w:cstheme="majorHAnsi"/>
        </w:rPr>
        <w:t xml:space="preserve"> 9 «Νευρικό σύστημα ανθρώπου».</w:t>
      </w:r>
    </w:p>
    <w:p w14:paraId="0000001D" w14:textId="77777777" w:rsidR="00650B66" w:rsidRPr="005446A8" w:rsidRDefault="00650B66">
      <w:pPr>
        <w:spacing w:before="40" w:after="40" w:line="276" w:lineRule="auto"/>
        <w:jc w:val="both"/>
        <w:rPr>
          <w:rFonts w:asciiTheme="majorHAnsi" w:eastAsia="Calibri" w:hAnsiTheme="majorHAnsi" w:cstheme="majorHAnsi"/>
          <w:b/>
          <w:i/>
          <w:color w:val="000000"/>
        </w:rPr>
      </w:pPr>
    </w:p>
    <w:p w14:paraId="0000001E" w14:textId="77777777" w:rsidR="00650B66" w:rsidRPr="005446A8" w:rsidRDefault="00DC1CDC">
      <w:pPr>
        <w:spacing w:before="40" w:after="40" w:line="276" w:lineRule="auto"/>
        <w:jc w:val="both"/>
        <w:rPr>
          <w:rFonts w:asciiTheme="majorHAnsi" w:eastAsia="Calibri" w:hAnsiTheme="majorHAnsi" w:cstheme="majorHAnsi"/>
          <w:b/>
          <w:i/>
          <w:color w:val="000000"/>
        </w:rPr>
      </w:pPr>
      <w:r w:rsidRPr="005446A8">
        <w:rPr>
          <w:rFonts w:asciiTheme="majorHAnsi" w:eastAsia="Calibri" w:hAnsiTheme="majorHAnsi" w:cstheme="majorHAnsi"/>
          <w:b/>
          <w:i/>
          <w:color w:val="000000"/>
        </w:rPr>
        <w:t>Χρονική διάρκεια</w:t>
      </w:r>
    </w:p>
    <w:p w14:paraId="0000001F" w14:textId="77777777" w:rsidR="00650B66" w:rsidRPr="005446A8" w:rsidRDefault="00DC1CDC">
      <w:pPr>
        <w:spacing w:before="40" w:after="40" w:line="276" w:lineRule="auto"/>
        <w:jc w:val="both"/>
        <w:rPr>
          <w:rFonts w:asciiTheme="majorHAnsi" w:eastAsia="Calibri" w:hAnsiTheme="majorHAnsi" w:cstheme="majorHAnsi"/>
          <w:color w:val="000000"/>
        </w:rPr>
      </w:pPr>
      <w:r w:rsidRPr="005446A8">
        <w:rPr>
          <w:rFonts w:asciiTheme="majorHAnsi" w:eastAsia="Calibri" w:hAnsiTheme="majorHAnsi" w:cstheme="majorHAnsi"/>
          <w:color w:val="000000"/>
        </w:rPr>
        <w:t xml:space="preserve">Τρεις  διδακτικές ώρες </w:t>
      </w:r>
    </w:p>
    <w:p w14:paraId="00000022" w14:textId="77777777" w:rsidR="00650B66" w:rsidRPr="005446A8" w:rsidRDefault="00650B66">
      <w:pPr>
        <w:spacing w:before="40" w:after="40" w:line="276" w:lineRule="auto"/>
        <w:jc w:val="both"/>
        <w:rPr>
          <w:rFonts w:asciiTheme="majorHAnsi" w:eastAsia="Calibri" w:hAnsiTheme="majorHAnsi" w:cstheme="majorHAnsi"/>
          <w:b/>
          <w:color w:val="000000"/>
        </w:rPr>
      </w:pPr>
    </w:p>
    <w:p w14:paraId="00000023" w14:textId="77777777" w:rsidR="00650B66" w:rsidRPr="005446A8" w:rsidRDefault="00DC1CDC">
      <w:pPr>
        <w:spacing w:before="40" w:after="40" w:line="276" w:lineRule="auto"/>
        <w:jc w:val="both"/>
        <w:rPr>
          <w:rFonts w:asciiTheme="majorHAnsi" w:eastAsia="Calibri" w:hAnsiTheme="majorHAnsi" w:cstheme="majorHAnsi"/>
          <w:b/>
          <w:i/>
          <w:color w:val="000000"/>
        </w:rPr>
      </w:pPr>
      <w:r w:rsidRPr="005446A8">
        <w:rPr>
          <w:rFonts w:asciiTheme="majorHAnsi" w:eastAsia="Calibri" w:hAnsiTheme="majorHAnsi" w:cstheme="majorHAnsi"/>
          <w:b/>
          <w:color w:val="000000"/>
        </w:rPr>
        <w:t>2. ΣΚΕΠΤΙΚΟ ΣΧΕΔΙΟΥ ΜΑΘΗΜΑΤΟΣ</w:t>
      </w:r>
      <w:r w:rsidRPr="005446A8">
        <w:rPr>
          <w:rFonts w:asciiTheme="majorHAnsi" w:eastAsia="Calibri" w:hAnsiTheme="majorHAnsi" w:cstheme="majorHAnsi"/>
          <w:color w:val="000000"/>
        </w:rPr>
        <w:t xml:space="preserve">(και πιθανές αντιλήψεις μαθητών/τριών για το προς μελέτη θέμα) </w:t>
      </w:r>
      <w:r w:rsidRPr="005446A8">
        <w:rPr>
          <w:rFonts w:asciiTheme="majorHAnsi" w:eastAsia="Calibri" w:hAnsiTheme="majorHAnsi" w:cstheme="majorHAnsi"/>
          <w:b/>
          <w:color w:val="000000"/>
        </w:rPr>
        <w:t>– ΕΠΙΣΤΗΜΟΝΙΚΟ/ΓΝΩΣΤΙΚΟ ΠΕΡΙΕΧΟΜΕΝΟ</w:t>
      </w:r>
    </w:p>
    <w:p w14:paraId="00000024" w14:textId="56F50943" w:rsidR="00650B66" w:rsidRPr="005446A8" w:rsidRDefault="00DC1CDC">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r w:rsidRPr="005446A8">
        <w:rPr>
          <w:rFonts w:asciiTheme="majorHAnsi" w:eastAsia="Calibri" w:hAnsiTheme="majorHAnsi" w:cstheme="majorHAnsi"/>
        </w:rPr>
        <w:t>Αποτελεί μια προσπάθεια ανακεφαλαίωσης της ενότητας που αφορά το Νευρικό σύστημα του ανθρώπου. Το όλο εγχείρημα αποσκοπεί σε μια επανάληψη - αποσαφήνιση παρερμηνειών κι αυτό γιατί ενώ αποτελεί ένα από τα κυριότερα συστήματα του ανθρώπου, περιλαμβάνει έννοιες που δύσκολα γίνονται αντιληπτές από τους</w:t>
      </w:r>
      <w:r w:rsidR="001164F1" w:rsidRPr="005446A8">
        <w:rPr>
          <w:rFonts w:asciiTheme="majorHAnsi" w:eastAsia="Calibri" w:hAnsiTheme="majorHAnsi" w:cstheme="majorHAnsi"/>
        </w:rPr>
        <w:t>/τις</w:t>
      </w:r>
      <w:r w:rsidRPr="005446A8">
        <w:rPr>
          <w:rFonts w:asciiTheme="majorHAnsi" w:eastAsia="Calibri" w:hAnsiTheme="majorHAnsi" w:cstheme="majorHAnsi"/>
        </w:rPr>
        <w:t xml:space="preserve"> μαθητές</w:t>
      </w:r>
      <w:r w:rsidR="001164F1" w:rsidRPr="005446A8">
        <w:rPr>
          <w:rFonts w:asciiTheme="majorHAnsi" w:eastAsia="Calibri" w:hAnsiTheme="majorHAnsi" w:cstheme="majorHAnsi"/>
        </w:rPr>
        <w:t>/</w:t>
      </w:r>
      <w:proofErr w:type="spellStart"/>
      <w:r w:rsidR="001164F1" w:rsidRPr="005446A8">
        <w:rPr>
          <w:rFonts w:asciiTheme="majorHAnsi" w:eastAsia="Calibri" w:hAnsiTheme="majorHAnsi" w:cstheme="majorHAnsi"/>
        </w:rPr>
        <w:t>τριες</w:t>
      </w:r>
      <w:proofErr w:type="spellEnd"/>
      <w:r w:rsidRPr="005446A8">
        <w:rPr>
          <w:rFonts w:asciiTheme="majorHAnsi" w:eastAsia="Calibri" w:hAnsiTheme="majorHAnsi" w:cstheme="majorHAnsi"/>
        </w:rPr>
        <w:t>.</w:t>
      </w:r>
    </w:p>
    <w:p w14:paraId="00000025" w14:textId="77777777" w:rsidR="00650B66" w:rsidRPr="005446A8" w:rsidRDefault="00650B66">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color w:val="000000"/>
        </w:rPr>
      </w:pPr>
    </w:p>
    <w:p w14:paraId="00000026" w14:textId="77777777" w:rsidR="00650B66" w:rsidRPr="005446A8" w:rsidRDefault="00650B66">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b/>
          <w:color w:val="000000"/>
        </w:rPr>
      </w:pPr>
    </w:p>
    <w:p w14:paraId="00000027" w14:textId="77777777" w:rsidR="00650B66" w:rsidRPr="005446A8" w:rsidRDefault="00DC1CDC">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Theme="majorHAnsi" w:eastAsia="Calibri" w:hAnsiTheme="majorHAnsi" w:cstheme="majorHAnsi"/>
          <w:b/>
          <w:color w:val="000000"/>
        </w:rPr>
      </w:pPr>
      <w:r w:rsidRPr="005446A8">
        <w:rPr>
          <w:rFonts w:asciiTheme="majorHAnsi" w:eastAsia="Calibri" w:hAnsiTheme="majorHAnsi" w:cstheme="majorHAnsi"/>
          <w:b/>
          <w:color w:val="000000"/>
        </w:rPr>
        <w:t>3. ΠΡΟΑΠΑΙΤΟΥΜΕΝΕΣ ΓΝΩΣΕΙΣ ΚΑΙ ΕΠΙΘΥΜΗΤΕΣ ΔΕΞΙΟΤΗΤΕΣ</w:t>
      </w:r>
    </w:p>
    <w:p w14:paraId="00000028" w14:textId="77777777" w:rsidR="00650B66" w:rsidRPr="005446A8" w:rsidRDefault="00DC1CDC">
      <w:pPr>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after="0" w:line="276" w:lineRule="auto"/>
        <w:jc w:val="left"/>
        <w:rPr>
          <w:rFonts w:asciiTheme="majorHAnsi" w:eastAsia="Calibri" w:hAnsiTheme="majorHAnsi" w:cstheme="majorHAnsi"/>
        </w:rPr>
      </w:pPr>
      <w:r w:rsidRPr="005446A8">
        <w:rPr>
          <w:rFonts w:asciiTheme="majorHAnsi" w:eastAsia="Calibri" w:hAnsiTheme="majorHAnsi" w:cstheme="majorHAnsi"/>
        </w:rPr>
        <w:t>Κατανόηση της δομής του κυττάρου, των οργάνων του και των βασικών διαδικασιών όπως η μεταβολή, η αναπαραγωγή, η αναγνώριση κλπ.</w:t>
      </w:r>
    </w:p>
    <w:p w14:paraId="00000029" w14:textId="77777777" w:rsidR="00650B66" w:rsidRPr="005446A8" w:rsidRDefault="00DC1CDC">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276" w:lineRule="auto"/>
        <w:jc w:val="left"/>
        <w:rPr>
          <w:rFonts w:asciiTheme="majorHAnsi" w:eastAsia="Calibri" w:hAnsiTheme="majorHAnsi" w:cstheme="majorHAnsi"/>
        </w:rPr>
      </w:pPr>
      <w:r w:rsidRPr="005446A8">
        <w:rPr>
          <w:rFonts w:asciiTheme="majorHAnsi" w:eastAsia="Calibri" w:hAnsiTheme="majorHAnsi" w:cstheme="majorHAnsi"/>
        </w:rPr>
        <w:t>Βασική κατανόηση της δομής του ανθρώπινου σώματος και των διαφόρων συστημάτων του, συμπεριλαμβανομένου του νευρικού συστήματος.</w:t>
      </w:r>
    </w:p>
    <w:p w14:paraId="0000002C" w14:textId="0477E655" w:rsidR="00650B66" w:rsidRPr="005446A8" w:rsidRDefault="00DC1CDC" w:rsidP="003274EF">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276" w:lineRule="auto"/>
        <w:jc w:val="left"/>
        <w:rPr>
          <w:rFonts w:asciiTheme="majorHAnsi" w:eastAsia="Calibri" w:hAnsiTheme="majorHAnsi" w:cstheme="majorHAnsi"/>
          <w:color w:val="000000"/>
        </w:rPr>
      </w:pPr>
      <w:r w:rsidRPr="005446A8">
        <w:rPr>
          <w:rFonts w:asciiTheme="majorHAnsi" w:eastAsia="Calibri" w:hAnsiTheme="majorHAnsi" w:cstheme="majorHAnsi"/>
        </w:rPr>
        <w:t>Κατανόηση της λειτουργίας των διαφόρων συστημάτων του ανθρώπινου σώματος, συμπεριλαμβανομένου του νευρικού συστήματος, των νευροδιαβιβαστών, της μετάδοσης των νευρικών σημάτων και των βασικών λειτουργιών όπως ο έλεγχος των μυών, οι αισθήσεις κ.λπ.</w:t>
      </w:r>
    </w:p>
    <w:p w14:paraId="0000002D" w14:textId="77777777" w:rsidR="00650B66" w:rsidRPr="005446A8" w:rsidRDefault="00DC1CDC">
      <w:pPr>
        <w:spacing w:before="40" w:after="40" w:line="276" w:lineRule="auto"/>
        <w:jc w:val="both"/>
        <w:rPr>
          <w:rFonts w:asciiTheme="majorHAnsi" w:eastAsia="Calibri" w:hAnsiTheme="majorHAnsi" w:cstheme="majorHAnsi"/>
          <w:b/>
          <w:color w:val="000000"/>
        </w:rPr>
      </w:pPr>
      <w:r w:rsidRPr="005446A8">
        <w:rPr>
          <w:rFonts w:asciiTheme="majorHAnsi" w:eastAsia="Calibri" w:hAnsiTheme="majorHAnsi" w:cstheme="majorHAnsi"/>
          <w:b/>
          <w:color w:val="000000"/>
        </w:rPr>
        <w:t>4. ΣΚΟΠΟΣ ΣΧΕΔΙΟΥ ΜΑΘΗΜΑΤΟΣ - ΠΡΟΣΔΟΚΩΜΕΝΑ ΜΑΘΗΣΙΑΚΑ ΑΠΟΤΕΛΕΣΜΑΤΑ</w:t>
      </w:r>
    </w:p>
    <w:p w14:paraId="0000002E" w14:textId="06CC0673" w:rsidR="00650B66" w:rsidRPr="005446A8" w:rsidRDefault="00DC1CDC">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Theme="majorHAnsi" w:eastAsia="Calibri" w:hAnsiTheme="majorHAnsi" w:cstheme="majorHAnsi"/>
        </w:rPr>
      </w:pPr>
      <w:r w:rsidRPr="005446A8">
        <w:rPr>
          <w:rFonts w:asciiTheme="majorHAnsi" w:eastAsia="Calibri" w:hAnsiTheme="majorHAnsi" w:cstheme="majorHAnsi"/>
        </w:rPr>
        <w:lastRenderedPageBreak/>
        <w:t>Οι μαθητές</w:t>
      </w:r>
      <w:r w:rsidR="001164F1" w:rsidRPr="005446A8">
        <w:rPr>
          <w:rFonts w:asciiTheme="majorHAnsi" w:eastAsia="Calibri" w:hAnsiTheme="majorHAnsi" w:cstheme="majorHAnsi"/>
        </w:rPr>
        <w:t>/</w:t>
      </w:r>
      <w:proofErr w:type="spellStart"/>
      <w:r w:rsidR="001164F1"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να είναι σε θέση:</w:t>
      </w:r>
    </w:p>
    <w:p w14:paraId="0000002F" w14:textId="5C202CC3" w:rsidR="00650B66" w:rsidRPr="005446A8" w:rsidRDefault="00DC1CDC">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Theme="majorHAnsi" w:eastAsia="Calibri" w:hAnsiTheme="majorHAnsi" w:cstheme="majorHAnsi"/>
        </w:rPr>
      </w:pPr>
      <w:r w:rsidRPr="005446A8">
        <w:rPr>
          <w:rFonts w:asciiTheme="majorHAnsi" w:eastAsia="Calibri" w:hAnsiTheme="majorHAnsi" w:cstheme="majorHAnsi"/>
        </w:rPr>
        <w:t>1</w:t>
      </w:r>
      <w:r w:rsidR="00F1799A" w:rsidRPr="005446A8">
        <w:rPr>
          <w:rFonts w:asciiTheme="majorHAnsi" w:eastAsia="Calibri" w:hAnsiTheme="majorHAnsi" w:cstheme="majorHAnsi"/>
        </w:rPr>
        <w:t>.</w:t>
      </w:r>
      <w:r w:rsidRPr="005446A8">
        <w:rPr>
          <w:rFonts w:asciiTheme="majorHAnsi" w:eastAsia="Calibri" w:hAnsiTheme="majorHAnsi" w:cstheme="majorHAnsi"/>
        </w:rPr>
        <w:t xml:space="preserve"> Να περιγράφουν τον τρόπο με τον οποίο μεταδίδονται τα νευρικά μηνύματα. </w:t>
      </w:r>
    </w:p>
    <w:p w14:paraId="00000030" w14:textId="59621D83" w:rsidR="00650B66" w:rsidRPr="005446A8" w:rsidRDefault="00DC1CDC">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Theme="majorHAnsi" w:eastAsia="Calibri" w:hAnsiTheme="majorHAnsi" w:cstheme="majorHAnsi"/>
        </w:rPr>
      </w:pPr>
      <w:r w:rsidRPr="005446A8">
        <w:rPr>
          <w:rFonts w:asciiTheme="majorHAnsi" w:eastAsia="Calibri" w:hAnsiTheme="majorHAnsi" w:cstheme="majorHAnsi"/>
        </w:rPr>
        <w:t>2</w:t>
      </w:r>
      <w:r w:rsidR="00F1799A" w:rsidRPr="005446A8">
        <w:rPr>
          <w:rFonts w:asciiTheme="majorHAnsi" w:eastAsia="Calibri" w:hAnsiTheme="majorHAnsi" w:cstheme="majorHAnsi"/>
        </w:rPr>
        <w:t>.</w:t>
      </w:r>
      <w:r w:rsidRPr="005446A8">
        <w:rPr>
          <w:rFonts w:asciiTheme="majorHAnsi" w:eastAsia="Calibri" w:hAnsiTheme="majorHAnsi" w:cstheme="majorHAnsi"/>
        </w:rPr>
        <w:t xml:space="preserve"> Να γνωρίζουν τις κατηγορίες και τον αριθμό των νεύρων. </w:t>
      </w:r>
    </w:p>
    <w:p w14:paraId="00000031" w14:textId="24132147" w:rsidR="00650B66" w:rsidRPr="005446A8" w:rsidRDefault="00DC1CDC">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Theme="majorHAnsi" w:eastAsia="Calibri" w:hAnsiTheme="majorHAnsi" w:cstheme="majorHAnsi"/>
        </w:rPr>
      </w:pPr>
      <w:r w:rsidRPr="005446A8">
        <w:rPr>
          <w:rFonts w:asciiTheme="majorHAnsi" w:eastAsia="Calibri" w:hAnsiTheme="majorHAnsi" w:cstheme="majorHAnsi"/>
        </w:rPr>
        <w:t>3</w:t>
      </w:r>
      <w:r w:rsidR="00F1799A" w:rsidRPr="005446A8">
        <w:rPr>
          <w:rFonts w:asciiTheme="majorHAnsi" w:eastAsia="Calibri" w:hAnsiTheme="majorHAnsi" w:cstheme="majorHAnsi"/>
        </w:rPr>
        <w:t>.</w:t>
      </w:r>
      <w:r w:rsidRPr="005446A8">
        <w:rPr>
          <w:rFonts w:asciiTheme="majorHAnsi" w:eastAsia="Calibri" w:hAnsiTheme="majorHAnsi" w:cstheme="majorHAnsi"/>
        </w:rPr>
        <w:t xml:space="preserve"> Να ξεχωρίζουν τα αντανακλαστικά. </w:t>
      </w:r>
    </w:p>
    <w:p w14:paraId="00000032" w14:textId="474713A4" w:rsidR="00650B66" w:rsidRPr="005446A8" w:rsidRDefault="00DC1CDC">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Theme="majorHAnsi" w:eastAsia="Calibri" w:hAnsiTheme="majorHAnsi" w:cstheme="majorHAnsi"/>
        </w:rPr>
      </w:pPr>
      <w:r w:rsidRPr="005446A8">
        <w:rPr>
          <w:rFonts w:asciiTheme="majorHAnsi" w:eastAsia="Calibri" w:hAnsiTheme="majorHAnsi" w:cstheme="majorHAnsi"/>
        </w:rPr>
        <w:t>4</w:t>
      </w:r>
      <w:r w:rsidR="00F1799A" w:rsidRPr="005446A8">
        <w:rPr>
          <w:rFonts w:asciiTheme="majorHAnsi" w:eastAsia="Calibri" w:hAnsiTheme="majorHAnsi" w:cstheme="majorHAnsi"/>
        </w:rPr>
        <w:t>.</w:t>
      </w:r>
      <w:r w:rsidRPr="005446A8">
        <w:rPr>
          <w:rFonts w:asciiTheme="majorHAnsi" w:eastAsia="Calibri" w:hAnsiTheme="majorHAnsi" w:cstheme="majorHAnsi"/>
        </w:rPr>
        <w:t xml:space="preserve"> Να διακρίνουν τα μέρη του Νευρικού Συστήματος και τα επιμέρους τμήματα καθενός.</w:t>
      </w:r>
    </w:p>
    <w:p w14:paraId="00000033" w14:textId="0CC955B2" w:rsidR="00650B66" w:rsidRPr="005446A8" w:rsidRDefault="00DC1CDC">
      <w:pPr>
        <w:pBdr>
          <w:top w:val="none" w:sz="0" w:space="0" w:color="000000"/>
          <w:left w:val="none" w:sz="0" w:space="0" w:color="000000"/>
          <w:bottom w:val="none" w:sz="0" w:space="0" w:color="000000"/>
          <w:right w:val="none" w:sz="0" w:space="0" w:color="000000"/>
          <w:between w:val="none" w:sz="0" w:space="0" w:color="000000"/>
        </w:pBdr>
        <w:spacing w:before="40" w:after="40" w:line="276" w:lineRule="auto"/>
        <w:jc w:val="both"/>
        <w:rPr>
          <w:rFonts w:asciiTheme="majorHAnsi" w:eastAsia="Calibri" w:hAnsiTheme="majorHAnsi" w:cstheme="majorHAnsi"/>
        </w:rPr>
      </w:pPr>
      <w:r w:rsidRPr="005446A8">
        <w:rPr>
          <w:rFonts w:asciiTheme="majorHAnsi" w:eastAsia="Calibri" w:hAnsiTheme="majorHAnsi" w:cstheme="majorHAnsi"/>
        </w:rPr>
        <w:t>5</w:t>
      </w:r>
      <w:r w:rsidR="00F1799A" w:rsidRPr="005446A8">
        <w:rPr>
          <w:rFonts w:asciiTheme="majorHAnsi" w:eastAsia="Calibri" w:hAnsiTheme="majorHAnsi" w:cstheme="majorHAnsi"/>
        </w:rPr>
        <w:t>.</w:t>
      </w:r>
      <w:r w:rsidRPr="005446A8">
        <w:rPr>
          <w:rFonts w:asciiTheme="majorHAnsi" w:eastAsia="Calibri" w:hAnsiTheme="majorHAnsi" w:cstheme="majorHAnsi"/>
        </w:rPr>
        <w:t xml:space="preserve"> Να διακρίνουν τις λειτουργικές περιοχές του εγκεφάλου και τις ανώτερες πνευματικές λειτουργίες</w:t>
      </w:r>
      <w:r w:rsidR="002D75E2" w:rsidRPr="005446A8">
        <w:rPr>
          <w:rFonts w:asciiTheme="majorHAnsi" w:eastAsia="Calibri" w:hAnsiTheme="majorHAnsi" w:cstheme="majorHAnsi"/>
        </w:rPr>
        <w:t>.</w:t>
      </w:r>
    </w:p>
    <w:p w14:paraId="00000034" w14:textId="77777777" w:rsidR="00650B66" w:rsidRPr="005446A8" w:rsidRDefault="00650B66">
      <w:pPr>
        <w:spacing w:before="40" w:after="40" w:line="276" w:lineRule="auto"/>
        <w:jc w:val="both"/>
        <w:rPr>
          <w:rFonts w:asciiTheme="majorHAnsi" w:eastAsia="Calibri" w:hAnsiTheme="majorHAnsi" w:cstheme="majorHAnsi"/>
          <w:b/>
          <w:color w:val="000000"/>
        </w:rPr>
      </w:pPr>
    </w:p>
    <w:p w14:paraId="00000035" w14:textId="77777777" w:rsidR="00650B66" w:rsidRPr="005446A8" w:rsidRDefault="00DC1CDC">
      <w:pPr>
        <w:spacing w:before="40" w:after="40" w:line="276" w:lineRule="auto"/>
        <w:jc w:val="both"/>
        <w:rPr>
          <w:rFonts w:asciiTheme="majorHAnsi" w:eastAsia="Calibri" w:hAnsiTheme="majorHAnsi" w:cstheme="majorHAnsi"/>
          <w:b/>
          <w:i/>
          <w:color w:val="000000"/>
        </w:rPr>
      </w:pPr>
      <w:r w:rsidRPr="005446A8">
        <w:rPr>
          <w:rFonts w:asciiTheme="majorHAnsi" w:eastAsia="Calibri" w:hAnsiTheme="majorHAnsi" w:cstheme="majorHAnsi"/>
          <w:b/>
          <w:color w:val="000000"/>
        </w:rPr>
        <w:t>5. ΟΡΓΑΝΩΣΗ ΤΗΣ ΔΙΔΑΣΚΑΛΙΑΣ ΚΑΙ ΑΠΑΙΤΟΥΜΕΝΗ ΥΛΙΚΟΤΕΧΝΙΚΗ ΥΠΟΔΟΜΗ</w:t>
      </w:r>
    </w:p>
    <w:p w14:paraId="00000037" w14:textId="22E93C59" w:rsidR="00650B66"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rPr>
        <w:t xml:space="preserve">Για το σενάριο αυτό θα χρειαστούν 3 διδακτικές ώρες και κάθε μια  περιλαμβάνει 5 φάσεις: </w:t>
      </w:r>
    </w:p>
    <w:p w14:paraId="00000039" w14:textId="4D379453" w:rsidR="00650B66"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u w:val="single"/>
        </w:rPr>
        <w:t>Φάση 1</w:t>
      </w:r>
      <w:r w:rsidR="00105B92" w:rsidRPr="005446A8">
        <w:rPr>
          <w:rFonts w:asciiTheme="majorHAnsi" w:eastAsia="Calibri" w:hAnsiTheme="majorHAnsi" w:cstheme="majorHAnsi"/>
          <w:u w:val="single"/>
          <w:vertAlign w:val="superscript"/>
        </w:rPr>
        <w:t>η</w:t>
      </w:r>
      <w:r w:rsidR="00105B92" w:rsidRPr="005446A8">
        <w:rPr>
          <w:rFonts w:asciiTheme="majorHAnsi" w:eastAsia="Calibri" w:hAnsiTheme="majorHAnsi" w:cstheme="majorHAnsi"/>
          <w:u w:val="single"/>
        </w:rPr>
        <w:t>:</w:t>
      </w:r>
      <w:r w:rsidRPr="005446A8">
        <w:rPr>
          <w:rFonts w:asciiTheme="majorHAnsi" w:eastAsia="Calibri" w:hAnsiTheme="majorHAnsi" w:cstheme="majorHAnsi"/>
          <w:u w:val="single"/>
        </w:rPr>
        <w:t xml:space="preserve"> Δραστηριότητα </w:t>
      </w:r>
      <w:proofErr w:type="spellStart"/>
      <w:r w:rsidRPr="005446A8">
        <w:rPr>
          <w:rFonts w:asciiTheme="majorHAnsi" w:eastAsia="Calibri" w:hAnsiTheme="majorHAnsi" w:cstheme="majorHAnsi"/>
          <w:u w:val="single"/>
        </w:rPr>
        <w:t>αφόρμησης</w:t>
      </w:r>
      <w:proofErr w:type="spellEnd"/>
      <w:r w:rsidRPr="005446A8">
        <w:rPr>
          <w:rFonts w:asciiTheme="majorHAnsi" w:eastAsia="Calibri" w:hAnsiTheme="majorHAnsi" w:cstheme="majorHAnsi"/>
        </w:rPr>
        <w:t>: </w:t>
      </w:r>
    </w:p>
    <w:p w14:paraId="0000003B" w14:textId="68422178" w:rsidR="00650B66"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rPr>
        <w:t>Στο στάδιο αυτό επιχειρείται μέσω βιωματικής προσέγγισης να ενταχθούν οι μαθητές</w:t>
      </w:r>
      <w:r w:rsidR="001164F1" w:rsidRPr="005446A8">
        <w:rPr>
          <w:rFonts w:asciiTheme="majorHAnsi" w:eastAsia="Calibri" w:hAnsiTheme="majorHAnsi" w:cstheme="majorHAnsi"/>
        </w:rPr>
        <w:t>/</w:t>
      </w:r>
      <w:proofErr w:type="spellStart"/>
      <w:r w:rsidR="001164F1"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στην θεματική που θα αναλυθεί στο παρόν σενάριο,  να αναδειχθούν οι εσφαλμένες αντιλήψεις τους και να ανιχνευθούν οι  προηγούμενες γνώσεις των μαθητών</w:t>
      </w:r>
      <w:r w:rsidR="001164F1" w:rsidRPr="005446A8">
        <w:rPr>
          <w:rFonts w:asciiTheme="majorHAnsi" w:eastAsia="Calibri" w:hAnsiTheme="majorHAnsi" w:cstheme="majorHAnsi"/>
        </w:rPr>
        <w:t>/τριών</w:t>
      </w:r>
      <w:r w:rsidRPr="005446A8">
        <w:rPr>
          <w:rFonts w:asciiTheme="majorHAnsi" w:eastAsia="Calibri" w:hAnsiTheme="majorHAnsi" w:cstheme="majorHAnsi"/>
        </w:rPr>
        <w:t xml:space="preserve">. </w:t>
      </w:r>
    </w:p>
    <w:p w14:paraId="0000003C" w14:textId="5C0B9AE0" w:rsidR="00650B66" w:rsidRPr="005446A8" w:rsidRDefault="00DC1CDC">
      <w:pPr>
        <w:spacing w:before="40" w:after="40" w:line="276" w:lineRule="auto"/>
        <w:ind w:right="-108"/>
        <w:jc w:val="both"/>
        <w:rPr>
          <w:rFonts w:asciiTheme="majorHAnsi" w:eastAsia="Calibri" w:hAnsiTheme="majorHAnsi" w:cstheme="majorHAnsi"/>
          <w:u w:val="single"/>
        </w:rPr>
      </w:pPr>
      <w:r w:rsidRPr="005446A8">
        <w:rPr>
          <w:rFonts w:asciiTheme="majorHAnsi" w:eastAsia="Calibri" w:hAnsiTheme="majorHAnsi" w:cstheme="majorHAnsi"/>
          <w:u w:val="single"/>
        </w:rPr>
        <w:t>Φάση 2</w:t>
      </w:r>
      <w:r w:rsidR="00105B92" w:rsidRPr="005446A8">
        <w:rPr>
          <w:rFonts w:asciiTheme="majorHAnsi" w:eastAsia="Calibri" w:hAnsiTheme="majorHAnsi" w:cstheme="majorHAnsi"/>
          <w:u w:val="single"/>
          <w:vertAlign w:val="superscript"/>
        </w:rPr>
        <w:t>η</w:t>
      </w:r>
      <w:r w:rsidR="00105B92" w:rsidRPr="005446A8">
        <w:rPr>
          <w:rFonts w:asciiTheme="majorHAnsi" w:eastAsia="Calibri" w:hAnsiTheme="majorHAnsi" w:cstheme="majorHAnsi"/>
          <w:u w:val="single"/>
        </w:rPr>
        <w:t>:</w:t>
      </w:r>
      <w:r w:rsidRPr="005446A8">
        <w:rPr>
          <w:rFonts w:asciiTheme="majorHAnsi" w:eastAsia="Calibri" w:hAnsiTheme="majorHAnsi" w:cstheme="majorHAnsi"/>
          <w:u w:val="single"/>
        </w:rPr>
        <w:t xml:space="preserve"> Μελέτη μέσω λογισμικού ή </w:t>
      </w:r>
      <w:proofErr w:type="spellStart"/>
      <w:r w:rsidRPr="005446A8">
        <w:rPr>
          <w:rFonts w:asciiTheme="majorHAnsi" w:eastAsia="Calibri" w:hAnsiTheme="majorHAnsi" w:cstheme="majorHAnsi"/>
          <w:u w:val="single"/>
        </w:rPr>
        <w:t>διαδραστικού</w:t>
      </w:r>
      <w:proofErr w:type="spellEnd"/>
      <w:r w:rsidRPr="005446A8">
        <w:rPr>
          <w:rFonts w:asciiTheme="majorHAnsi" w:eastAsia="Calibri" w:hAnsiTheme="majorHAnsi" w:cstheme="majorHAnsi"/>
          <w:u w:val="single"/>
        </w:rPr>
        <w:t xml:space="preserve"> παιχνιδιού: </w:t>
      </w:r>
    </w:p>
    <w:p w14:paraId="0000003E" w14:textId="44416648" w:rsidR="00650B66"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rPr>
        <w:t xml:space="preserve">Μέσα από την τεχνική της καθοδηγούμενης ανακάλυψης και κάνοντας χρήση των απαραίτητων λογισμικών καθίσταται εφικτή η  παρουσίαση- ανακάλυψη των απαραίτητων  όρων και πληροφοριών που σχετίζονται με τη θεματική. </w:t>
      </w:r>
    </w:p>
    <w:p w14:paraId="1055E706" w14:textId="33ADEE36" w:rsidR="00105B92"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u w:val="single"/>
        </w:rPr>
        <w:t>Φάση 3</w:t>
      </w:r>
      <w:r w:rsidR="00105B92" w:rsidRPr="005446A8">
        <w:rPr>
          <w:rFonts w:asciiTheme="majorHAnsi" w:eastAsia="Calibri" w:hAnsiTheme="majorHAnsi" w:cstheme="majorHAnsi"/>
          <w:u w:val="single"/>
          <w:vertAlign w:val="superscript"/>
        </w:rPr>
        <w:t>η</w:t>
      </w:r>
      <w:r w:rsidR="00105B92" w:rsidRPr="005446A8">
        <w:rPr>
          <w:rFonts w:asciiTheme="majorHAnsi" w:eastAsia="Calibri" w:hAnsiTheme="majorHAnsi" w:cstheme="majorHAnsi"/>
          <w:u w:val="single"/>
        </w:rPr>
        <w:t>:</w:t>
      </w:r>
      <w:r w:rsidRPr="005446A8">
        <w:rPr>
          <w:rFonts w:asciiTheme="majorHAnsi" w:eastAsia="Calibri" w:hAnsiTheme="majorHAnsi" w:cstheme="majorHAnsi"/>
          <w:u w:val="single"/>
        </w:rPr>
        <w:t xml:space="preserve"> Συμπλήρωση φύλλου εργασίας:</w:t>
      </w:r>
      <w:r w:rsidRPr="005446A8">
        <w:rPr>
          <w:rFonts w:asciiTheme="majorHAnsi" w:eastAsia="Calibri" w:hAnsiTheme="majorHAnsi" w:cstheme="majorHAnsi"/>
        </w:rPr>
        <w:t> </w:t>
      </w:r>
    </w:p>
    <w:p w14:paraId="00000040" w14:textId="32985553" w:rsidR="00650B66"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rPr>
        <w:t xml:space="preserve">Η εργασία πραγματοποιείται σε ομάδες και σκοπό έχει την  αποσαφήνιση των εννοιών που δεν είχαν γίνει αρχικά κατανοητές και την επιβεβαίωση των υπολοίπων. </w:t>
      </w:r>
    </w:p>
    <w:p w14:paraId="00000041" w14:textId="1D7540EC" w:rsidR="00650B66" w:rsidRPr="005446A8" w:rsidRDefault="00DC1CDC">
      <w:pPr>
        <w:spacing w:before="40" w:after="40" w:line="276" w:lineRule="auto"/>
        <w:ind w:right="-108"/>
        <w:jc w:val="both"/>
        <w:rPr>
          <w:rFonts w:asciiTheme="majorHAnsi" w:eastAsia="Calibri" w:hAnsiTheme="majorHAnsi" w:cstheme="majorHAnsi"/>
          <w:u w:val="single"/>
        </w:rPr>
      </w:pPr>
      <w:r w:rsidRPr="005446A8">
        <w:rPr>
          <w:rFonts w:asciiTheme="majorHAnsi" w:eastAsia="Calibri" w:hAnsiTheme="majorHAnsi" w:cstheme="majorHAnsi"/>
          <w:u w:val="single"/>
        </w:rPr>
        <w:t>Φάση 4</w:t>
      </w:r>
      <w:r w:rsidR="00105B92" w:rsidRPr="005446A8">
        <w:rPr>
          <w:rFonts w:asciiTheme="majorHAnsi" w:eastAsia="Calibri" w:hAnsiTheme="majorHAnsi" w:cstheme="majorHAnsi"/>
          <w:u w:val="single"/>
          <w:vertAlign w:val="superscript"/>
        </w:rPr>
        <w:t>η</w:t>
      </w:r>
      <w:r w:rsidR="00105B92" w:rsidRPr="005446A8">
        <w:rPr>
          <w:rFonts w:asciiTheme="majorHAnsi" w:eastAsia="Calibri" w:hAnsiTheme="majorHAnsi" w:cstheme="majorHAnsi"/>
          <w:u w:val="single"/>
        </w:rPr>
        <w:t xml:space="preserve">: </w:t>
      </w:r>
      <w:r w:rsidRPr="005446A8">
        <w:rPr>
          <w:rFonts w:asciiTheme="majorHAnsi" w:eastAsia="Calibri" w:hAnsiTheme="majorHAnsi" w:cstheme="majorHAnsi"/>
          <w:u w:val="single"/>
        </w:rPr>
        <w:t>Παρουσίαση βίντεο - Ανατροφοδότηση:</w:t>
      </w:r>
    </w:p>
    <w:p w14:paraId="00000043" w14:textId="12EF8D4C" w:rsidR="00650B66"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rPr>
        <w:t xml:space="preserve">Το στάδιο αποσκοπεί στην </w:t>
      </w:r>
      <w:proofErr w:type="spellStart"/>
      <w:r w:rsidRPr="005446A8">
        <w:rPr>
          <w:rFonts w:asciiTheme="majorHAnsi" w:eastAsia="Calibri" w:hAnsiTheme="majorHAnsi" w:cstheme="majorHAnsi"/>
        </w:rPr>
        <w:t>οπτικοποίηση</w:t>
      </w:r>
      <w:proofErr w:type="spellEnd"/>
      <w:r w:rsidRPr="005446A8">
        <w:rPr>
          <w:rFonts w:asciiTheme="majorHAnsi" w:eastAsia="Calibri" w:hAnsiTheme="majorHAnsi" w:cstheme="majorHAnsi"/>
        </w:rPr>
        <w:t xml:space="preserve"> των εννοιών με σκοπό να καταστούν καλύτερα κατανοητές. Δίνεται έτσι η δυνατότητα για επιπρόσθετες εξηγήσεις. </w:t>
      </w:r>
    </w:p>
    <w:p w14:paraId="00000044" w14:textId="4947A557" w:rsidR="00650B66" w:rsidRPr="005446A8" w:rsidRDefault="00DC1CDC">
      <w:pPr>
        <w:spacing w:before="40" w:after="40" w:line="276" w:lineRule="auto"/>
        <w:ind w:right="-108"/>
        <w:jc w:val="both"/>
        <w:rPr>
          <w:rFonts w:asciiTheme="majorHAnsi" w:eastAsia="Calibri" w:hAnsiTheme="majorHAnsi" w:cstheme="majorHAnsi"/>
          <w:u w:val="single"/>
        </w:rPr>
      </w:pPr>
      <w:r w:rsidRPr="005446A8">
        <w:rPr>
          <w:rFonts w:asciiTheme="majorHAnsi" w:eastAsia="Calibri" w:hAnsiTheme="majorHAnsi" w:cstheme="majorHAnsi"/>
          <w:u w:val="single"/>
        </w:rPr>
        <w:t>Φάση 5</w:t>
      </w:r>
      <w:r w:rsidR="00105B92" w:rsidRPr="005446A8">
        <w:rPr>
          <w:rFonts w:asciiTheme="majorHAnsi" w:eastAsia="Calibri" w:hAnsiTheme="majorHAnsi" w:cstheme="majorHAnsi"/>
          <w:u w:val="single"/>
          <w:vertAlign w:val="superscript"/>
        </w:rPr>
        <w:t>η:</w:t>
      </w:r>
      <w:r w:rsidR="00105B92" w:rsidRPr="005446A8">
        <w:rPr>
          <w:rFonts w:asciiTheme="majorHAnsi" w:eastAsia="Calibri" w:hAnsiTheme="majorHAnsi" w:cstheme="majorHAnsi"/>
          <w:u w:val="single"/>
        </w:rPr>
        <w:t xml:space="preserve"> </w:t>
      </w:r>
      <w:r w:rsidRPr="005446A8">
        <w:rPr>
          <w:rFonts w:asciiTheme="majorHAnsi" w:eastAsia="Calibri" w:hAnsiTheme="majorHAnsi" w:cstheme="majorHAnsi"/>
          <w:u w:val="single"/>
        </w:rPr>
        <w:t xml:space="preserve">Ανάλυση αποτελεσμάτων - Συμπέρασμα: </w:t>
      </w:r>
    </w:p>
    <w:p w14:paraId="00000045" w14:textId="7324A693" w:rsidR="00650B66"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rPr>
        <w:t>Μέσα από την ανάλυση των αποτελεσμάτων στην ολομέλεια της τάξης επιχειρείται τόσο η αξιολόγηση των γνώσεων που αποκτήθηκαν όσο και η σύνδεση της με άλλες έννοιες και τομείς</w:t>
      </w:r>
      <w:r w:rsidR="0077713A" w:rsidRPr="005446A8">
        <w:rPr>
          <w:rFonts w:asciiTheme="majorHAnsi" w:eastAsia="Calibri" w:hAnsiTheme="majorHAnsi" w:cstheme="majorHAnsi"/>
        </w:rPr>
        <w:t xml:space="preserve">. </w:t>
      </w:r>
      <w:r w:rsidRPr="005446A8">
        <w:rPr>
          <w:rFonts w:asciiTheme="majorHAnsi" w:eastAsia="Calibri" w:hAnsiTheme="majorHAnsi" w:cstheme="majorHAnsi"/>
        </w:rPr>
        <w:t xml:space="preserve">Θα ήταν σκόπιμο να διευκρινιστεί πως για την πραγματοποίηση του συγκεκριμένου σεναρίου απαιτείται η χρήση του λογισμικού </w:t>
      </w:r>
      <w:proofErr w:type="spellStart"/>
      <w:r w:rsidRPr="005446A8">
        <w:rPr>
          <w:rFonts w:asciiTheme="majorHAnsi" w:eastAsia="Calibri" w:hAnsiTheme="majorHAnsi" w:cstheme="majorHAnsi"/>
        </w:rPr>
        <w:t>DKbody</w:t>
      </w:r>
      <w:proofErr w:type="spellEnd"/>
      <w:r w:rsidRPr="005446A8">
        <w:rPr>
          <w:rFonts w:asciiTheme="majorHAnsi" w:eastAsia="Calibri" w:hAnsiTheme="majorHAnsi" w:cstheme="majorHAnsi"/>
        </w:rPr>
        <w:t xml:space="preserve">. Το λογισμικό "Η εγκυκλοπαίδεια του ανθρωπίνου σώματος" ή αλλιώς </w:t>
      </w:r>
      <w:proofErr w:type="spellStart"/>
      <w:r w:rsidRPr="005446A8">
        <w:rPr>
          <w:rFonts w:asciiTheme="majorHAnsi" w:eastAsia="Calibri" w:hAnsiTheme="majorHAnsi" w:cstheme="majorHAnsi"/>
        </w:rPr>
        <w:t>DKbody</w:t>
      </w:r>
      <w:proofErr w:type="spellEnd"/>
      <w:r w:rsidRPr="005446A8">
        <w:rPr>
          <w:rFonts w:asciiTheme="majorHAnsi" w:eastAsia="Calibri" w:hAnsiTheme="majorHAnsi" w:cstheme="majorHAnsi"/>
        </w:rPr>
        <w:t xml:space="preserve"> είναι ένα λογισμικό με το οποίο έχουν έρθει σε επαφή όλοι οι συνάδελφοι που έχουν παρακολουθήσει τα προγράμματα επιμόρφωσης στις ΤΠΕ </w:t>
      </w:r>
      <w:r w:rsidR="001164F1" w:rsidRPr="005446A8">
        <w:rPr>
          <w:rFonts w:asciiTheme="majorHAnsi" w:eastAsia="Calibri" w:hAnsiTheme="majorHAnsi" w:cstheme="majorHAnsi"/>
        </w:rPr>
        <w:t>Β</w:t>
      </w:r>
      <w:r w:rsidRPr="005446A8">
        <w:rPr>
          <w:rFonts w:asciiTheme="majorHAnsi" w:eastAsia="Calibri" w:hAnsiTheme="majorHAnsi" w:cstheme="majorHAnsi"/>
        </w:rPr>
        <w:t xml:space="preserve"> επιπέδου.  Η Εγκυκλοπαίδεια του Ανθρώπινου Σώματος (</w:t>
      </w:r>
      <w:proofErr w:type="spellStart"/>
      <w:r w:rsidRPr="005446A8">
        <w:rPr>
          <w:rFonts w:asciiTheme="majorHAnsi" w:eastAsia="Calibri" w:hAnsiTheme="majorHAnsi" w:cstheme="majorHAnsi"/>
        </w:rPr>
        <w:t>Ultimate</w:t>
      </w:r>
      <w:proofErr w:type="spellEnd"/>
      <w:r w:rsidRPr="005446A8">
        <w:rPr>
          <w:rFonts w:asciiTheme="majorHAnsi" w:eastAsia="Calibri" w:hAnsiTheme="majorHAnsi" w:cstheme="majorHAnsi"/>
        </w:rPr>
        <w:t xml:space="preserve"> Human </w:t>
      </w:r>
      <w:proofErr w:type="spellStart"/>
      <w:r w:rsidRPr="005446A8">
        <w:rPr>
          <w:rFonts w:asciiTheme="majorHAnsi" w:eastAsia="Calibri" w:hAnsiTheme="majorHAnsi" w:cstheme="majorHAnsi"/>
        </w:rPr>
        <w:t>Body</w:t>
      </w:r>
      <w:proofErr w:type="spellEnd"/>
      <w:r w:rsidRPr="005446A8">
        <w:rPr>
          <w:rFonts w:asciiTheme="majorHAnsi" w:eastAsia="Calibri" w:hAnsiTheme="majorHAnsi" w:cstheme="majorHAnsi"/>
        </w:rPr>
        <w:t>) είναι λογισμικό κατάλληλο για σχολική χρήση σε θέματα σχετικά με το ανθρώπινο σώμα. Έχει κερδίσει πολλές διεθνείς διακρίσεις. Η αγγλική έκδοση του λογισμικού χρησιμοποιείται στο Αγγλικό εκπαιδευτικό σύστημα για τη διδασκαλία της Βιολογίας σε μαθητές</w:t>
      </w:r>
      <w:r w:rsidR="001164F1" w:rsidRPr="005446A8">
        <w:rPr>
          <w:rFonts w:asciiTheme="majorHAnsi" w:eastAsia="Calibri" w:hAnsiTheme="majorHAnsi" w:cstheme="majorHAnsi"/>
        </w:rPr>
        <w:t>/</w:t>
      </w:r>
      <w:proofErr w:type="spellStart"/>
      <w:r w:rsidR="001164F1"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ηλικίας άνω των 11 ετών. Μπορεί να αξιοποιηθεί ως πηγή άντλησης υλικού που ο</w:t>
      </w:r>
      <w:r w:rsidR="001164F1" w:rsidRPr="005446A8">
        <w:rPr>
          <w:rFonts w:asciiTheme="majorHAnsi" w:eastAsia="Calibri" w:hAnsiTheme="majorHAnsi" w:cstheme="majorHAnsi"/>
        </w:rPr>
        <w:t>/η</w:t>
      </w:r>
      <w:r w:rsidRPr="005446A8">
        <w:rPr>
          <w:rFonts w:asciiTheme="majorHAnsi" w:eastAsia="Calibri" w:hAnsiTheme="majorHAnsi" w:cstheme="majorHAnsi"/>
        </w:rPr>
        <w:t xml:space="preserve"> εκπαιδευτικός χρησιμοποιεί για να προκαλέσει το ενδιαφέρον των μαθητών</w:t>
      </w:r>
      <w:r w:rsidR="001164F1" w:rsidRPr="005446A8">
        <w:rPr>
          <w:rFonts w:asciiTheme="majorHAnsi" w:eastAsia="Calibri" w:hAnsiTheme="majorHAnsi" w:cstheme="majorHAnsi"/>
        </w:rPr>
        <w:t>/τριών</w:t>
      </w:r>
      <w:r w:rsidRPr="005446A8">
        <w:rPr>
          <w:rFonts w:asciiTheme="majorHAnsi" w:eastAsia="Calibri" w:hAnsiTheme="majorHAnsi" w:cstheme="majorHAnsi"/>
        </w:rPr>
        <w:t xml:space="preserve"> του, αλλά και για πραγματοποίηση εκπαιδευτικών δραστηριοτήτων, όπου οι μαθητές</w:t>
      </w:r>
      <w:r w:rsidR="001164F1" w:rsidRPr="005446A8">
        <w:rPr>
          <w:rFonts w:asciiTheme="majorHAnsi" w:eastAsia="Calibri" w:hAnsiTheme="majorHAnsi" w:cstheme="majorHAnsi"/>
        </w:rPr>
        <w:t>/</w:t>
      </w:r>
      <w:proofErr w:type="spellStart"/>
      <w:r w:rsidR="001164F1"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μπορούν να αναπτύξουν επιστημονικές δεξιότητες παρατηρώντας, αναζητώντας, υποθέτοντας</w:t>
      </w:r>
      <w:r w:rsidR="0077713A" w:rsidRPr="005446A8">
        <w:rPr>
          <w:rFonts w:asciiTheme="majorHAnsi" w:eastAsia="Calibri" w:hAnsiTheme="majorHAnsi" w:cstheme="majorHAnsi"/>
        </w:rPr>
        <w:t xml:space="preserve"> ή</w:t>
      </w:r>
      <w:r w:rsidRPr="005446A8">
        <w:rPr>
          <w:rFonts w:asciiTheme="majorHAnsi" w:hAnsiTheme="majorHAnsi" w:cstheme="majorHAnsi"/>
        </w:rPr>
        <w:t xml:space="preserve"> </w:t>
      </w:r>
      <w:r w:rsidRPr="005446A8">
        <w:rPr>
          <w:rFonts w:asciiTheme="majorHAnsi" w:eastAsia="Calibri" w:hAnsiTheme="majorHAnsi" w:cstheme="majorHAnsi"/>
        </w:rPr>
        <w:t>επιβεβαιώνοντας</w:t>
      </w:r>
      <w:r w:rsidR="0077713A" w:rsidRPr="005446A8">
        <w:rPr>
          <w:rFonts w:asciiTheme="majorHAnsi" w:eastAsia="Calibri" w:hAnsiTheme="majorHAnsi" w:cstheme="majorHAnsi"/>
        </w:rPr>
        <w:t>.</w:t>
      </w:r>
    </w:p>
    <w:p w14:paraId="00000046" w14:textId="77777777" w:rsidR="00650B66" w:rsidRPr="005446A8" w:rsidRDefault="00DC1CDC">
      <w:pPr>
        <w:spacing w:before="40" w:after="40" w:line="276" w:lineRule="auto"/>
        <w:ind w:right="-108"/>
        <w:jc w:val="both"/>
        <w:rPr>
          <w:rFonts w:asciiTheme="majorHAnsi" w:eastAsia="Calibri" w:hAnsiTheme="majorHAnsi" w:cstheme="majorHAnsi"/>
          <w:b/>
        </w:rPr>
      </w:pPr>
      <w:r w:rsidRPr="005446A8">
        <w:rPr>
          <w:rFonts w:asciiTheme="majorHAnsi" w:eastAsia="Calibri" w:hAnsiTheme="majorHAnsi" w:cstheme="majorHAnsi"/>
          <w:b/>
        </w:rPr>
        <w:t xml:space="preserve">Υλικοτεχνική υποδομή </w:t>
      </w:r>
    </w:p>
    <w:p w14:paraId="00000048" w14:textId="56BE8F45" w:rsidR="00650B66"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rPr>
        <w:t xml:space="preserve">Χρήση </w:t>
      </w:r>
      <w:proofErr w:type="spellStart"/>
      <w:r w:rsidR="0077713A" w:rsidRPr="005446A8">
        <w:rPr>
          <w:rFonts w:asciiTheme="majorHAnsi" w:eastAsia="Calibri" w:hAnsiTheme="majorHAnsi" w:cstheme="majorHAnsi"/>
        </w:rPr>
        <w:t>διαδραστικού</w:t>
      </w:r>
      <w:proofErr w:type="spellEnd"/>
      <w:r w:rsidR="0077713A" w:rsidRPr="005446A8">
        <w:rPr>
          <w:rFonts w:asciiTheme="majorHAnsi" w:eastAsia="Calibri" w:hAnsiTheme="majorHAnsi" w:cstheme="majorHAnsi"/>
        </w:rPr>
        <w:t xml:space="preserve"> πίνακα ή Η/Υ</w:t>
      </w:r>
      <w:r w:rsidRPr="005446A8">
        <w:rPr>
          <w:rFonts w:asciiTheme="majorHAnsi" w:eastAsia="Calibri" w:hAnsiTheme="majorHAnsi" w:cstheme="majorHAnsi"/>
        </w:rPr>
        <w:t xml:space="preserve"> και </w:t>
      </w:r>
      <w:proofErr w:type="spellStart"/>
      <w:r w:rsidRPr="005446A8">
        <w:rPr>
          <w:rFonts w:asciiTheme="majorHAnsi" w:eastAsia="Calibri" w:hAnsiTheme="majorHAnsi" w:cstheme="majorHAnsi"/>
        </w:rPr>
        <w:t>projector</w:t>
      </w:r>
      <w:proofErr w:type="spellEnd"/>
      <w:r w:rsidRPr="005446A8">
        <w:rPr>
          <w:rFonts w:asciiTheme="majorHAnsi" w:eastAsia="Calibri" w:hAnsiTheme="majorHAnsi" w:cstheme="majorHAnsi"/>
        </w:rPr>
        <w:t xml:space="preserve">, Χρήση βίντεο μέσω </w:t>
      </w:r>
      <w:proofErr w:type="spellStart"/>
      <w:r w:rsidRPr="005446A8">
        <w:rPr>
          <w:rFonts w:asciiTheme="majorHAnsi" w:eastAsia="Calibri" w:hAnsiTheme="majorHAnsi" w:cstheme="majorHAnsi"/>
        </w:rPr>
        <w:t>youtube</w:t>
      </w:r>
      <w:proofErr w:type="spellEnd"/>
      <w:r w:rsidRPr="005446A8">
        <w:rPr>
          <w:rFonts w:asciiTheme="majorHAnsi" w:eastAsia="Calibri" w:hAnsiTheme="majorHAnsi" w:cstheme="majorHAnsi"/>
        </w:rPr>
        <w:t xml:space="preserve">, Χρήση του λογισμικού </w:t>
      </w:r>
      <w:proofErr w:type="spellStart"/>
      <w:r w:rsidRPr="005446A8">
        <w:rPr>
          <w:rFonts w:asciiTheme="majorHAnsi" w:eastAsia="Calibri" w:hAnsiTheme="majorHAnsi" w:cstheme="majorHAnsi"/>
        </w:rPr>
        <w:t>DKBody</w:t>
      </w:r>
      <w:proofErr w:type="spellEnd"/>
      <w:r w:rsidRPr="005446A8">
        <w:rPr>
          <w:rFonts w:asciiTheme="majorHAnsi" w:eastAsia="Calibri" w:hAnsiTheme="majorHAnsi" w:cstheme="majorHAnsi"/>
        </w:rPr>
        <w:t>, Φύλλα εργασίας</w:t>
      </w:r>
      <w:r w:rsidR="0077713A" w:rsidRPr="005446A8">
        <w:rPr>
          <w:rFonts w:asciiTheme="majorHAnsi" w:eastAsia="Calibri" w:hAnsiTheme="majorHAnsi" w:cstheme="majorHAnsi"/>
        </w:rPr>
        <w:t>.</w:t>
      </w:r>
    </w:p>
    <w:p w14:paraId="00000049" w14:textId="77777777" w:rsidR="00650B66" w:rsidRPr="005446A8" w:rsidRDefault="00DC1CDC">
      <w:pPr>
        <w:spacing w:before="40" w:after="40" w:line="276" w:lineRule="auto"/>
        <w:jc w:val="both"/>
        <w:rPr>
          <w:rFonts w:asciiTheme="majorHAnsi" w:eastAsia="Calibri" w:hAnsiTheme="majorHAnsi" w:cstheme="majorHAnsi"/>
          <w:b/>
          <w:i/>
          <w:color w:val="000000"/>
        </w:rPr>
      </w:pPr>
      <w:r w:rsidRPr="005446A8">
        <w:rPr>
          <w:rFonts w:asciiTheme="majorHAnsi" w:eastAsia="Calibri" w:hAnsiTheme="majorHAnsi" w:cstheme="majorHAnsi"/>
          <w:b/>
          <w:color w:val="000000"/>
        </w:rPr>
        <w:t>6. ΔΙΔΑΚΤΙΚΗ ΠΡΟΣΕΓΓΙΣΗ</w:t>
      </w:r>
    </w:p>
    <w:p w14:paraId="0000004A" w14:textId="77777777" w:rsidR="00650B66" w:rsidRPr="005446A8" w:rsidRDefault="00DC1CDC">
      <w:pPr>
        <w:spacing w:before="40" w:after="40" w:line="276" w:lineRule="auto"/>
        <w:jc w:val="both"/>
        <w:rPr>
          <w:rFonts w:asciiTheme="majorHAnsi" w:eastAsia="Calibri" w:hAnsiTheme="majorHAnsi" w:cstheme="majorHAnsi"/>
          <w:i/>
          <w:color w:val="000000"/>
        </w:rPr>
      </w:pPr>
      <w:r w:rsidRPr="005446A8">
        <w:rPr>
          <w:rFonts w:asciiTheme="majorHAnsi" w:eastAsia="Calibri" w:hAnsiTheme="majorHAnsi" w:cstheme="majorHAnsi"/>
          <w:i/>
          <w:color w:val="000000"/>
        </w:rPr>
        <w:t xml:space="preserve">(περιγραφή διδακτικής μεθοδολογίας π.χ. διερευνητική, </w:t>
      </w:r>
      <w:proofErr w:type="spellStart"/>
      <w:r w:rsidRPr="005446A8">
        <w:rPr>
          <w:rFonts w:asciiTheme="majorHAnsi" w:eastAsia="Calibri" w:hAnsiTheme="majorHAnsi" w:cstheme="majorHAnsi"/>
          <w:i/>
          <w:color w:val="000000"/>
        </w:rPr>
        <w:t>ομαδοσυνεργατική</w:t>
      </w:r>
      <w:proofErr w:type="spellEnd"/>
      <w:r w:rsidRPr="005446A8">
        <w:rPr>
          <w:rFonts w:asciiTheme="majorHAnsi" w:eastAsia="Calibri" w:hAnsiTheme="majorHAnsi" w:cstheme="majorHAnsi"/>
          <w:i/>
          <w:color w:val="000000"/>
        </w:rPr>
        <w:t xml:space="preserve">, βιωματική, κ.λπ. προσέγγιση, διδακτικές τεχνικές και διδακτικά εργαλεία, πλαίσιο και τεχνικές αξιολόγησης των </w:t>
      </w:r>
      <w:r w:rsidRPr="005446A8">
        <w:rPr>
          <w:rFonts w:asciiTheme="majorHAnsi" w:eastAsia="Calibri" w:hAnsiTheme="majorHAnsi" w:cstheme="majorHAnsi"/>
          <w:i/>
          <w:color w:val="000000"/>
        </w:rPr>
        <w:lastRenderedPageBreak/>
        <w:t>μαθητών)</w:t>
      </w:r>
    </w:p>
    <w:p w14:paraId="0000004B" w14:textId="77777777" w:rsidR="00650B66" w:rsidRPr="005446A8" w:rsidRDefault="00DC1CDC">
      <w:pPr>
        <w:spacing w:before="40" w:after="40" w:line="276" w:lineRule="auto"/>
        <w:ind w:right="-108"/>
        <w:jc w:val="both"/>
        <w:rPr>
          <w:rFonts w:asciiTheme="majorHAnsi" w:eastAsia="Calibri" w:hAnsiTheme="majorHAnsi" w:cstheme="majorHAnsi"/>
        </w:rPr>
      </w:pPr>
      <w:r w:rsidRPr="005446A8">
        <w:rPr>
          <w:rFonts w:asciiTheme="majorHAnsi" w:eastAsia="Calibri" w:hAnsiTheme="majorHAnsi" w:cstheme="majorHAnsi"/>
        </w:rPr>
        <w:t xml:space="preserve">Το σενάριο βασίζεται στην </w:t>
      </w:r>
      <w:proofErr w:type="spellStart"/>
      <w:r w:rsidRPr="005446A8">
        <w:rPr>
          <w:rFonts w:asciiTheme="majorHAnsi" w:eastAsia="Calibri" w:hAnsiTheme="majorHAnsi" w:cstheme="majorHAnsi"/>
        </w:rPr>
        <w:t>ομαδοσυνεργατική</w:t>
      </w:r>
      <w:proofErr w:type="spellEnd"/>
      <w:r w:rsidRPr="005446A8">
        <w:rPr>
          <w:rFonts w:asciiTheme="majorHAnsi" w:eastAsia="Calibri" w:hAnsiTheme="majorHAnsi" w:cstheme="majorHAnsi"/>
        </w:rPr>
        <w:t xml:space="preserve"> διδασκαλία και στο εποικοδομητικό μοντέλο. </w:t>
      </w:r>
    </w:p>
    <w:p w14:paraId="0000004C" w14:textId="50F0EE62" w:rsidR="00650B66" w:rsidRPr="005446A8" w:rsidRDefault="00DC1CDC">
      <w:pPr>
        <w:spacing w:before="40" w:after="40" w:line="276" w:lineRule="auto"/>
        <w:jc w:val="both"/>
        <w:rPr>
          <w:rFonts w:asciiTheme="majorHAnsi" w:eastAsia="Calibri" w:hAnsiTheme="majorHAnsi" w:cstheme="majorHAnsi"/>
          <w:color w:val="212529"/>
          <w:highlight w:val="white"/>
        </w:rPr>
      </w:pPr>
      <w:r w:rsidRPr="005446A8">
        <w:rPr>
          <w:rFonts w:asciiTheme="majorHAnsi" w:eastAsia="Calibri" w:hAnsiTheme="majorHAnsi" w:cstheme="majorHAnsi"/>
          <w:color w:val="212529"/>
          <w:highlight w:val="white"/>
        </w:rPr>
        <w:t>Κατά τις φάσεις εκτέλεσης του σεναρίου οι μαθητές</w:t>
      </w:r>
      <w:r w:rsidR="001164F1" w:rsidRPr="005446A8">
        <w:rPr>
          <w:rFonts w:asciiTheme="majorHAnsi" w:eastAsia="Calibri" w:hAnsiTheme="majorHAnsi" w:cstheme="majorHAnsi"/>
          <w:color w:val="212529"/>
          <w:highlight w:val="white"/>
        </w:rPr>
        <w:t>/</w:t>
      </w:r>
      <w:proofErr w:type="spellStart"/>
      <w:r w:rsidR="001164F1" w:rsidRPr="005446A8">
        <w:rPr>
          <w:rFonts w:asciiTheme="majorHAnsi" w:eastAsia="Calibri" w:hAnsiTheme="majorHAnsi" w:cstheme="majorHAnsi"/>
          <w:color w:val="212529"/>
          <w:highlight w:val="white"/>
        </w:rPr>
        <w:t>τριες</w:t>
      </w:r>
      <w:proofErr w:type="spellEnd"/>
      <w:r w:rsidRPr="005446A8">
        <w:rPr>
          <w:rFonts w:asciiTheme="majorHAnsi" w:eastAsia="Calibri" w:hAnsiTheme="majorHAnsi" w:cstheme="majorHAnsi"/>
          <w:color w:val="212529"/>
          <w:highlight w:val="white"/>
        </w:rPr>
        <w:t> συμπληρώνουν φύλλα εργασίας με δραστηριότητες καθοδηγούμενης ανακάλυψης, σύμφωνα με το μοντέλο πρόβλεψη- έλεγχος-συμπέρασμα. Το σενάριο εκτελείται σε </w:t>
      </w:r>
      <w:proofErr w:type="spellStart"/>
      <w:r w:rsidRPr="005446A8">
        <w:rPr>
          <w:rFonts w:asciiTheme="majorHAnsi" w:eastAsia="Calibri" w:hAnsiTheme="majorHAnsi" w:cstheme="majorHAnsi"/>
          <w:color w:val="212529"/>
          <w:highlight w:val="white"/>
        </w:rPr>
        <w:t>ομαδοσυνεργατικό</w:t>
      </w:r>
      <w:proofErr w:type="spellEnd"/>
      <w:r w:rsidRPr="005446A8">
        <w:rPr>
          <w:rFonts w:asciiTheme="majorHAnsi" w:eastAsia="Calibri" w:hAnsiTheme="majorHAnsi" w:cstheme="majorHAnsi"/>
          <w:color w:val="212529"/>
          <w:highlight w:val="white"/>
        </w:rPr>
        <w:t xml:space="preserve"> περιβάλλον στο χώρο της αίθουσας διδασκαλίας ή  του εργαστηρίου βιολογίας. Αν δεν υπάρχει πρόσβαση σε αυτό προτείνεται εναλλακτικά η χρήση </w:t>
      </w:r>
      <w:proofErr w:type="spellStart"/>
      <w:r w:rsidRPr="005446A8">
        <w:rPr>
          <w:rFonts w:asciiTheme="majorHAnsi" w:eastAsia="Calibri" w:hAnsiTheme="majorHAnsi" w:cstheme="majorHAnsi"/>
          <w:color w:val="212529"/>
          <w:highlight w:val="white"/>
        </w:rPr>
        <w:t>διαδραστικού</w:t>
      </w:r>
      <w:proofErr w:type="spellEnd"/>
      <w:r w:rsidRPr="005446A8">
        <w:rPr>
          <w:rFonts w:asciiTheme="majorHAnsi" w:eastAsia="Calibri" w:hAnsiTheme="majorHAnsi" w:cstheme="majorHAnsi"/>
          <w:color w:val="212529"/>
          <w:highlight w:val="white"/>
        </w:rPr>
        <w:t xml:space="preserve"> πίνακα ή η χρήση </w:t>
      </w:r>
      <w:proofErr w:type="spellStart"/>
      <w:r w:rsidRPr="005446A8">
        <w:rPr>
          <w:rFonts w:asciiTheme="majorHAnsi" w:eastAsia="Calibri" w:hAnsiTheme="majorHAnsi" w:cstheme="majorHAnsi"/>
          <w:color w:val="212529"/>
          <w:highlight w:val="white"/>
        </w:rPr>
        <w:t>βιντεοπροβολέα</w:t>
      </w:r>
      <w:proofErr w:type="spellEnd"/>
      <w:r w:rsidRPr="005446A8">
        <w:rPr>
          <w:rFonts w:asciiTheme="majorHAnsi" w:eastAsia="Calibri" w:hAnsiTheme="majorHAnsi" w:cstheme="majorHAnsi"/>
          <w:color w:val="212529"/>
          <w:highlight w:val="white"/>
        </w:rPr>
        <w:t xml:space="preserve"> και υπολογιστή. </w:t>
      </w:r>
    </w:p>
    <w:p w14:paraId="0000004D" w14:textId="77777777" w:rsidR="00650B66" w:rsidRPr="005446A8" w:rsidRDefault="00650B66">
      <w:pPr>
        <w:spacing w:before="40" w:after="40" w:line="276" w:lineRule="auto"/>
        <w:jc w:val="both"/>
        <w:rPr>
          <w:rFonts w:asciiTheme="majorHAnsi" w:eastAsia="Calibri" w:hAnsiTheme="majorHAnsi" w:cstheme="majorHAnsi"/>
          <w:color w:val="212529"/>
          <w:highlight w:val="white"/>
        </w:rPr>
      </w:pPr>
    </w:p>
    <w:p w14:paraId="0000004E" w14:textId="77777777" w:rsidR="00650B66" w:rsidRPr="005446A8" w:rsidRDefault="00DC1CDC">
      <w:pPr>
        <w:spacing w:before="40" w:after="40" w:line="276" w:lineRule="auto"/>
        <w:jc w:val="both"/>
        <w:rPr>
          <w:rFonts w:asciiTheme="majorHAnsi" w:eastAsia="Calibri" w:hAnsiTheme="majorHAnsi" w:cstheme="majorHAnsi"/>
          <w:color w:val="000000"/>
        </w:rPr>
      </w:pPr>
      <w:r w:rsidRPr="005446A8">
        <w:rPr>
          <w:rFonts w:asciiTheme="majorHAnsi" w:eastAsia="Calibri" w:hAnsiTheme="majorHAnsi" w:cstheme="majorHAnsi"/>
          <w:b/>
          <w:color w:val="000000"/>
        </w:rPr>
        <w:t xml:space="preserve">7. ΑΝΑΛΥΤΙΚΗ ΠΕΡΙΓΡΑΦΗ ΔΙΔΑΚΤΙΚΗΣ ΠΟΡΕΙΑΣ </w:t>
      </w:r>
    </w:p>
    <w:p w14:paraId="31459309" w14:textId="6230BF8B" w:rsidR="00184A3C" w:rsidRPr="005446A8" w:rsidRDefault="00184A3C" w:rsidP="00184A3C">
      <w:pPr>
        <w:pStyle w:val="1"/>
        <w:shd w:val="clear" w:color="auto" w:fill="FFFFFF"/>
        <w:spacing w:before="0"/>
        <w:jc w:val="both"/>
        <w:rPr>
          <w:rFonts w:asciiTheme="majorHAnsi" w:eastAsia="Calibri" w:hAnsiTheme="majorHAnsi" w:cstheme="majorHAnsi"/>
          <w:b/>
          <w:color w:val="212529"/>
          <w:sz w:val="22"/>
          <w:szCs w:val="22"/>
        </w:rPr>
      </w:pPr>
    </w:p>
    <w:p w14:paraId="11A89BB4" w14:textId="32CA1C69" w:rsidR="00184A3C" w:rsidRPr="005446A8" w:rsidRDefault="00184A3C" w:rsidP="00184A3C">
      <w:pPr>
        <w:jc w:val="both"/>
        <w:rPr>
          <w:rFonts w:asciiTheme="majorHAnsi" w:eastAsia="Calibri" w:hAnsiTheme="majorHAnsi" w:cstheme="majorHAnsi"/>
        </w:rPr>
      </w:pPr>
      <w:r w:rsidRPr="005446A8">
        <w:rPr>
          <w:rFonts w:asciiTheme="majorHAnsi" w:eastAsia="Calibri" w:hAnsiTheme="majorHAnsi" w:cstheme="majorHAnsi"/>
          <w:b/>
        </w:rPr>
        <w:t>1</w:t>
      </w:r>
      <w:r w:rsidR="00147774" w:rsidRPr="005446A8">
        <w:rPr>
          <w:rFonts w:asciiTheme="majorHAnsi" w:eastAsia="Calibri" w:hAnsiTheme="majorHAnsi" w:cstheme="majorHAnsi"/>
          <w:b/>
          <w:vertAlign w:val="superscript"/>
        </w:rPr>
        <w:t>η</w:t>
      </w:r>
      <w:r w:rsidR="00147774" w:rsidRPr="005446A8">
        <w:rPr>
          <w:rFonts w:asciiTheme="majorHAnsi" w:eastAsia="Calibri" w:hAnsiTheme="majorHAnsi" w:cstheme="majorHAnsi"/>
          <w:b/>
        </w:rPr>
        <w:t xml:space="preserve"> </w:t>
      </w:r>
      <w:r w:rsidRPr="005446A8">
        <w:rPr>
          <w:rFonts w:asciiTheme="majorHAnsi" w:eastAsia="Calibri" w:hAnsiTheme="majorHAnsi" w:cstheme="majorHAnsi"/>
          <w:b/>
        </w:rPr>
        <w:t xml:space="preserve">Φάση: Δραστηριότητα </w:t>
      </w:r>
      <w:proofErr w:type="spellStart"/>
      <w:r w:rsidRPr="005446A8">
        <w:rPr>
          <w:rFonts w:asciiTheme="majorHAnsi" w:eastAsia="Calibri" w:hAnsiTheme="majorHAnsi" w:cstheme="majorHAnsi"/>
          <w:b/>
        </w:rPr>
        <w:t>αφόρμησης</w:t>
      </w:r>
      <w:proofErr w:type="spellEnd"/>
    </w:p>
    <w:p w14:paraId="0C69FA4C" w14:textId="5A8907C9" w:rsidR="00184A3C" w:rsidRPr="005446A8" w:rsidRDefault="00184A3C" w:rsidP="00184A3C">
      <w:pPr>
        <w:jc w:val="both"/>
        <w:rPr>
          <w:rFonts w:asciiTheme="majorHAnsi" w:eastAsia="Calibri" w:hAnsiTheme="majorHAnsi" w:cstheme="majorHAnsi"/>
        </w:rPr>
      </w:pPr>
      <w:r w:rsidRPr="005446A8">
        <w:rPr>
          <w:rFonts w:asciiTheme="majorHAnsi" w:eastAsia="Calibri" w:hAnsiTheme="majorHAnsi" w:cstheme="majorHAnsi"/>
          <w:b/>
        </w:rPr>
        <w:t>Χρονική Διάρκεια</w:t>
      </w:r>
      <w:r w:rsidRPr="005446A8">
        <w:rPr>
          <w:rFonts w:asciiTheme="majorHAnsi" w:eastAsia="Calibri" w:hAnsiTheme="majorHAnsi" w:cstheme="majorHAnsi"/>
        </w:rPr>
        <w:t xml:space="preserve">: 5λεπτά </w:t>
      </w:r>
    </w:p>
    <w:p w14:paraId="55FC82F5" w14:textId="21DFEC77" w:rsidR="00E22017" w:rsidRPr="005446A8" w:rsidRDefault="00E22017" w:rsidP="00E22017">
      <w:pPr>
        <w:jc w:val="both"/>
        <w:rPr>
          <w:rFonts w:asciiTheme="majorHAnsi" w:eastAsia="Calibri" w:hAnsiTheme="majorHAnsi" w:cstheme="majorHAnsi"/>
        </w:rPr>
      </w:pPr>
      <w:r w:rsidRPr="005446A8">
        <w:rPr>
          <w:rFonts w:asciiTheme="majorHAnsi" w:eastAsia="Calibri" w:hAnsiTheme="majorHAnsi" w:cstheme="majorHAnsi"/>
          <w:b/>
        </w:rPr>
        <w:t>Χώρος Διεξαγωγής</w:t>
      </w:r>
      <w:r w:rsidRPr="005446A8">
        <w:rPr>
          <w:rFonts w:asciiTheme="majorHAnsi" w:eastAsia="Calibri" w:hAnsiTheme="majorHAnsi" w:cstheme="majorHAnsi"/>
        </w:rPr>
        <w:t>: Τάξη</w:t>
      </w:r>
    </w:p>
    <w:p w14:paraId="00000050" w14:textId="6D3C4EB6" w:rsidR="00650B66" w:rsidRPr="005446A8" w:rsidRDefault="00DC1CD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both"/>
        <w:rPr>
          <w:rFonts w:asciiTheme="majorHAnsi" w:eastAsia="Calibri" w:hAnsiTheme="majorHAnsi" w:cstheme="majorHAnsi"/>
          <w:color w:val="212529"/>
        </w:rPr>
      </w:pPr>
      <w:r w:rsidRPr="005446A8">
        <w:rPr>
          <w:rFonts w:asciiTheme="majorHAnsi" w:eastAsia="Calibri" w:hAnsiTheme="majorHAnsi" w:cstheme="majorHAnsi"/>
          <w:color w:val="212529"/>
        </w:rPr>
        <w:t>1</w:t>
      </w:r>
      <w:r w:rsidR="00414FA9" w:rsidRPr="005446A8">
        <w:rPr>
          <w:rFonts w:asciiTheme="majorHAnsi" w:eastAsia="Calibri" w:hAnsiTheme="majorHAnsi" w:cstheme="majorHAnsi"/>
          <w:color w:val="212529"/>
          <w:vertAlign w:val="superscript"/>
        </w:rPr>
        <w:t>η</w:t>
      </w:r>
      <w:r w:rsidR="00414FA9" w:rsidRPr="005446A8">
        <w:rPr>
          <w:rFonts w:asciiTheme="majorHAnsi" w:eastAsia="Calibri" w:hAnsiTheme="majorHAnsi" w:cstheme="majorHAnsi"/>
          <w:color w:val="212529"/>
        </w:rPr>
        <w:t xml:space="preserve"> </w:t>
      </w:r>
      <w:r w:rsidRPr="005446A8">
        <w:rPr>
          <w:rFonts w:asciiTheme="majorHAnsi" w:eastAsia="Calibri" w:hAnsiTheme="majorHAnsi" w:cstheme="majorHAnsi"/>
          <w:color w:val="212529"/>
        </w:rPr>
        <w:t>διδακτική ώρα: Στόχος 1. Ο</w:t>
      </w:r>
      <w:r w:rsidR="001164F1" w:rsidRPr="005446A8">
        <w:rPr>
          <w:rFonts w:asciiTheme="majorHAnsi" w:eastAsia="Calibri" w:hAnsiTheme="majorHAnsi" w:cstheme="majorHAnsi"/>
          <w:color w:val="212529"/>
        </w:rPr>
        <w:t>/Η</w:t>
      </w:r>
      <w:r w:rsidRPr="005446A8">
        <w:rPr>
          <w:rFonts w:asciiTheme="majorHAnsi" w:eastAsia="Calibri" w:hAnsiTheme="majorHAnsi" w:cstheme="majorHAnsi"/>
          <w:color w:val="212529"/>
        </w:rPr>
        <w:t xml:space="preserve"> καθηγητής</w:t>
      </w:r>
      <w:r w:rsidR="001164F1" w:rsidRPr="005446A8">
        <w:rPr>
          <w:rFonts w:asciiTheme="majorHAnsi" w:eastAsia="Calibri" w:hAnsiTheme="majorHAnsi" w:cstheme="majorHAnsi"/>
          <w:color w:val="212529"/>
        </w:rPr>
        <w:t>/</w:t>
      </w:r>
      <w:proofErr w:type="spellStart"/>
      <w:r w:rsidR="001164F1" w:rsidRPr="005446A8">
        <w:rPr>
          <w:rFonts w:asciiTheme="majorHAnsi" w:eastAsia="Calibri" w:hAnsiTheme="majorHAnsi" w:cstheme="majorHAnsi"/>
          <w:color w:val="212529"/>
        </w:rPr>
        <w:t>τρια</w:t>
      </w:r>
      <w:proofErr w:type="spellEnd"/>
      <w:r w:rsidRPr="005446A8">
        <w:rPr>
          <w:rFonts w:asciiTheme="majorHAnsi" w:eastAsia="Calibri" w:hAnsiTheme="majorHAnsi" w:cstheme="majorHAnsi"/>
          <w:color w:val="212529"/>
        </w:rPr>
        <w:t xml:space="preserve"> δίνει </w:t>
      </w:r>
      <w:r w:rsidR="001164F1" w:rsidRPr="005446A8">
        <w:rPr>
          <w:rFonts w:asciiTheme="majorHAnsi" w:eastAsia="Calibri" w:hAnsiTheme="majorHAnsi" w:cstheme="majorHAnsi"/>
          <w:color w:val="212529"/>
        </w:rPr>
        <w:t>στους/στις</w:t>
      </w:r>
      <w:r w:rsidRPr="005446A8">
        <w:rPr>
          <w:rFonts w:asciiTheme="majorHAnsi" w:eastAsia="Calibri" w:hAnsiTheme="majorHAnsi" w:cstheme="majorHAnsi"/>
          <w:color w:val="212529"/>
        </w:rPr>
        <w:t xml:space="preserve"> μαθητές</w:t>
      </w:r>
      <w:r w:rsidR="001164F1" w:rsidRPr="005446A8">
        <w:rPr>
          <w:rFonts w:asciiTheme="majorHAnsi" w:eastAsia="Calibri" w:hAnsiTheme="majorHAnsi" w:cstheme="majorHAnsi"/>
          <w:color w:val="212529"/>
        </w:rPr>
        <w:t>/</w:t>
      </w:r>
      <w:proofErr w:type="spellStart"/>
      <w:r w:rsidR="001164F1" w:rsidRPr="005446A8">
        <w:rPr>
          <w:rFonts w:asciiTheme="majorHAnsi" w:eastAsia="Calibri" w:hAnsiTheme="majorHAnsi" w:cstheme="majorHAnsi"/>
          <w:color w:val="212529"/>
        </w:rPr>
        <w:t>τριες</w:t>
      </w:r>
      <w:proofErr w:type="spellEnd"/>
      <w:r w:rsidRPr="005446A8">
        <w:rPr>
          <w:rFonts w:asciiTheme="majorHAnsi" w:eastAsia="Calibri" w:hAnsiTheme="majorHAnsi" w:cstheme="majorHAnsi"/>
          <w:color w:val="212529"/>
        </w:rPr>
        <w:t xml:space="preserve"> το Φύλλο εργασίας 1 στο οποίο υπάρχει μια εικόνα από ποδοσφαιρικό αγώνα και τους ζητά να παρατηρήσουν την εικόνα και να εξηγήσουν τι συμβαίνει στο σώμα των δύο ποδοσφαιριστών . Ποιο σύστημα του σώματος τους θα ενεργοποιηθεί προκειμένου να αντιδράσουν; Να δικαιολογήσουν την απάντησή τους. </w:t>
      </w:r>
    </w:p>
    <w:p w14:paraId="00000051" w14:textId="651C326B" w:rsidR="00650B66" w:rsidRPr="005446A8" w:rsidRDefault="00DC1CD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both"/>
        <w:rPr>
          <w:rFonts w:asciiTheme="majorHAnsi" w:eastAsia="Calibri" w:hAnsiTheme="majorHAnsi" w:cstheme="majorHAnsi"/>
          <w:color w:val="212529"/>
        </w:rPr>
      </w:pPr>
      <w:r w:rsidRPr="005446A8">
        <w:rPr>
          <w:rFonts w:asciiTheme="majorHAnsi" w:eastAsia="Calibri" w:hAnsiTheme="majorHAnsi" w:cstheme="majorHAnsi"/>
          <w:color w:val="212529"/>
        </w:rPr>
        <w:t>2</w:t>
      </w:r>
      <w:r w:rsidR="00414FA9" w:rsidRPr="005446A8">
        <w:rPr>
          <w:rFonts w:asciiTheme="majorHAnsi" w:eastAsia="Calibri" w:hAnsiTheme="majorHAnsi" w:cstheme="majorHAnsi"/>
          <w:color w:val="212529"/>
          <w:vertAlign w:val="superscript"/>
        </w:rPr>
        <w:t>η</w:t>
      </w:r>
      <w:r w:rsidR="00414FA9" w:rsidRPr="005446A8">
        <w:rPr>
          <w:rFonts w:asciiTheme="majorHAnsi" w:eastAsia="Calibri" w:hAnsiTheme="majorHAnsi" w:cstheme="majorHAnsi"/>
          <w:color w:val="212529"/>
        </w:rPr>
        <w:t xml:space="preserve"> </w:t>
      </w:r>
      <w:r w:rsidRPr="005446A8">
        <w:rPr>
          <w:rFonts w:asciiTheme="majorHAnsi" w:eastAsia="Calibri" w:hAnsiTheme="majorHAnsi" w:cstheme="majorHAnsi"/>
          <w:color w:val="212529"/>
        </w:rPr>
        <w:t>διδακτική ώρα: Στόχος 1. Ο</w:t>
      </w:r>
      <w:r w:rsidR="001164F1" w:rsidRPr="005446A8">
        <w:rPr>
          <w:rFonts w:asciiTheme="majorHAnsi" w:eastAsia="Calibri" w:hAnsiTheme="majorHAnsi" w:cstheme="majorHAnsi"/>
          <w:color w:val="212529"/>
        </w:rPr>
        <w:t>/Η</w:t>
      </w:r>
      <w:r w:rsidRPr="005446A8">
        <w:rPr>
          <w:rFonts w:asciiTheme="majorHAnsi" w:eastAsia="Calibri" w:hAnsiTheme="majorHAnsi" w:cstheme="majorHAnsi"/>
          <w:color w:val="212529"/>
        </w:rPr>
        <w:t xml:space="preserve"> καθηγητή</w:t>
      </w:r>
      <w:r w:rsidR="001164F1" w:rsidRPr="005446A8">
        <w:rPr>
          <w:rFonts w:asciiTheme="majorHAnsi" w:eastAsia="Calibri" w:hAnsiTheme="majorHAnsi" w:cstheme="majorHAnsi"/>
          <w:color w:val="212529"/>
        </w:rPr>
        <w:t>/</w:t>
      </w:r>
      <w:proofErr w:type="spellStart"/>
      <w:r w:rsidR="001164F1" w:rsidRPr="005446A8">
        <w:rPr>
          <w:rFonts w:asciiTheme="majorHAnsi" w:eastAsia="Calibri" w:hAnsiTheme="majorHAnsi" w:cstheme="majorHAnsi"/>
          <w:color w:val="212529"/>
        </w:rPr>
        <w:t>τρια</w:t>
      </w:r>
      <w:proofErr w:type="spellEnd"/>
      <w:r w:rsidRPr="005446A8">
        <w:rPr>
          <w:rFonts w:asciiTheme="majorHAnsi" w:eastAsia="Calibri" w:hAnsiTheme="majorHAnsi" w:cstheme="majorHAnsi"/>
          <w:color w:val="212529"/>
        </w:rPr>
        <w:t xml:space="preserve"> δίνει </w:t>
      </w:r>
      <w:r w:rsidR="001164F1" w:rsidRPr="005446A8">
        <w:rPr>
          <w:rFonts w:asciiTheme="majorHAnsi" w:eastAsia="Calibri" w:hAnsiTheme="majorHAnsi" w:cstheme="majorHAnsi"/>
          <w:color w:val="212529"/>
        </w:rPr>
        <w:t>στους/στις</w:t>
      </w:r>
      <w:r w:rsidRPr="005446A8">
        <w:rPr>
          <w:rFonts w:asciiTheme="majorHAnsi" w:eastAsia="Calibri" w:hAnsiTheme="majorHAnsi" w:cstheme="majorHAnsi"/>
          <w:color w:val="212529"/>
        </w:rPr>
        <w:t xml:space="preserve"> μαθητές</w:t>
      </w:r>
      <w:r w:rsidR="001164F1" w:rsidRPr="005446A8">
        <w:rPr>
          <w:rFonts w:asciiTheme="majorHAnsi" w:eastAsia="Calibri" w:hAnsiTheme="majorHAnsi" w:cstheme="majorHAnsi"/>
          <w:color w:val="212529"/>
        </w:rPr>
        <w:t>/</w:t>
      </w:r>
      <w:proofErr w:type="spellStart"/>
      <w:r w:rsidR="001164F1" w:rsidRPr="005446A8">
        <w:rPr>
          <w:rFonts w:asciiTheme="majorHAnsi" w:eastAsia="Calibri" w:hAnsiTheme="majorHAnsi" w:cstheme="majorHAnsi"/>
          <w:color w:val="212529"/>
        </w:rPr>
        <w:t>τριες</w:t>
      </w:r>
      <w:proofErr w:type="spellEnd"/>
      <w:r w:rsidRPr="005446A8">
        <w:rPr>
          <w:rFonts w:asciiTheme="majorHAnsi" w:eastAsia="Calibri" w:hAnsiTheme="majorHAnsi" w:cstheme="majorHAnsi"/>
          <w:color w:val="212529"/>
        </w:rPr>
        <w:t xml:space="preserve"> το Φύλλο εργασίας 2 στο οποίο υπάρχει μια εικόνα και η περιγραφή "Χτυπάει το κουδούνι της εξώπορτας ενώ είστε καθισμένοι στη κουζίνα. Πηγαίνετε και ανοίγετε την πόρτα. Περιγράψτε τη δράση του νευρικού συστήματος"</w:t>
      </w:r>
      <w:r w:rsidR="00147774" w:rsidRPr="005446A8">
        <w:rPr>
          <w:rFonts w:asciiTheme="majorHAnsi" w:eastAsia="Calibri" w:hAnsiTheme="majorHAnsi" w:cstheme="majorHAnsi"/>
          <w:color w:val="212529"/>
        </w:rPr>
        <w:t>.</w:t>
      </w:r>
    </w:p>
    <w:p w14:paraId="00000052" w14:textId="42505BFE" w:rsidR="00650B66" w:rsidRPr="005446A8" w:rsidRDefault="00DC1CD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both"/>
        <w:rPr>
          <w:rFonts w:asciiTheme="majorHAnsi" w:eastAsia="Calibri" w:hAnsiTheme="majorHAnsi" w:cstheme="majorHAnsi"/>
          <w:color w:val="212529"/>
        </w:rPr>
      </w:pPr>
      <w:r w:rsidRPr="005446A8">
        <w:rPr>
          <w:rFonts w:asciiTheme="majorHAnsi" w:eastAsia="Calibri" w:hAnsiTheme="majorHAnsi" w:cstheme="majorHAnsi"/>
          <w:color w:val="212529"/>
        </w:rPr>
        <w:t>3</w:t>
      </w:r>
      <w:r w:rsidR="00414FA9" w:rsidRPr="005446A8">
        <w:rPr>
          <w:rFonts w:asciiTheme="majorHAnsi" w:eastAsia="Calibri" w:hAnsiTheme="majorHAnsi" w:cstheme="majorHAnsi"/>
          <w:color w:val="212529"/>
          <w:vertAlign w:val="superscript"/>
        </w:rPr>
        <w:t>η</w:t>
      </w:r>
      <w:r w:rsidR="00414FA9" w:rsidRPr="005446A8">
        <w:rPr>
          <w:rFonts w:asciiTheme="majorHAnsi" w:eastAsia="Calibri" w:hAnsiTheme="majorHAnsi" w:cstheme="majorHAnsi"/>
          <w:color w:val="212529"/>
        </w:rPr>
        <w:t xml:space="preserve"> </w:t>
      </w:r>
      <w:r w:rsidRPr="005446A8">
        <w:rPr>
          <w:rFonts w:asciiTheme="majorHAnsi" w:eastAsia="Calibri" w:hAnsiTheme="majorHAnsi" w:cstheme="majorHAnsi"/>
          <w:color w:val="212529"/>
        </w:rPr>
        <w:t>διδακτική ώρα: Στόχος 5. Ο</w:t>
      </w:r>
      <w:r w:rsidR="001164F1" w:rsidRPr="005446A8">
        <w:rPr>
          <w:rFonts w:asciiTheme="majorHAnsi" w:eastAsia="Calibri" w:hAnsiTheme="majorHAnsi" w:cstheme="majorHAnsi"/>
          <w:color w:val="212529"/>
        </w:rPr>
        <w:t>/Η</w:t>
      </w:r>
      <w:r w:rsidRPr="005446A8">
        <w:rPr>
          <w:rFonts w:asciiTheme="majorHAnsi" w:eastAsia="Calibri" w:hAnsiTheme="majorHAnsi" w:cstheme="majorHAnsi"/>
          <w:color w:val="212529"/>
        </w:rPr>
        <w:t xml:space="preserve"> καθηγητής</w:t>
      </w:r>
      <w:r w:rsidR="001164F1" w:rsidRPr="005446A8">
        <w:rPr>
          <w:rFonts w:asciiTheme="majorHAnsi" w:eastAsia="Calibri" w:hAnsiTheme="majorHAnsi" w:cstheme="majorHAnsi"/>
          <w:color w:val="212529"/>
        </w:rPr>
        <w:t>/</w:t>
      </w:r>
      <w:proofErr w:type="spellStart"/>
      <w:r w:rsidR="001164F1" w:rsidRPr="005446A8">
        <w:rPr>
          <w:rFonts w:asciiTheme="majorHAnsi" w:eastAsia="Calibri" w:hAnsiTheme="majorHAnsi" w:cstheme="majorHAnsi"/>
          <w:color w:val="212529"/>
        </w:rPr>
        <w:t>τρια</w:t>
      </w:r>
      <w:proofErr w:type="spellEnd"/>
      <w:r w:rsidRPr="005446A8">
        <w:rPr>
          <w:rFonts w:asciiTheme="majorHAnsi" w:eastAsia="Calibri" w:hAnsiTheme="majorHAnsi" w:cstheme="majorHAnsi"/>
          <w:color w:val="212529"/>
        </w:rPr>
        <w:t xml:space="preserve"> δίνει </w:t>
      </w:r>
      <w:r w:rsidR="001164F1" w:rsidRPr="005446A8">
        <w:rPr>
          <w:rFonts w:asciiTheme="majorHAnsi" w:eastAsia="Calibri" w:hAnsiTheme="majorHAnsi" w:cstheme="majorHAnsi"/>
          <w:color w:val="212529"/>
        </w:rPr>
        <w:t>στους/στις</w:t>
      </w:r>
      <w:r w:rsidRPr="005446A8">
        <w:rPr>
          <w:rFonts w:asciiTheme="majorHAnsi" w:eastAsia="Calibri" w:hAnsiTheme="majorHAnsi" w:cstheme="majorHAnsi"/>
          <w:color w:val="212529"/>
        </w:rPr>
        <w:t xml:space="preserve"> μαθητές</w:t>
      </w:r>
      <w:r w:rsidR="001164F1" w:rsidRPr="005446A8">
        <w:rPr>
          <w:rFonts w:asciiTheme="majorHAnsi" w:eastAsia="Calibri" w:hAnsiTheme="majorHAnsi" w:cstheme="majorHAnsi"/>
          <w:color w:val="212529"/>
        </w:rPr>
        <w:t>/</w:t>
      </w:r>
      <w:proofErr w:type="spellStart"/>
      <w:r w:rsidR="001164F1" w:rsidRPr="005446A8">
        <w:rPr>
          <w:rFonts w:asciiTheme="majorHAnsi" w:eastAsia="Calibri" w:hAnsiTheme="majorHAnsi" w:cstheme="majorHAnsi"/>
          <w:color w:val="212529"/>
        </w:rPr>
        <w:t>τριες</w:t>
      </w:r>
      <w:proofErr w:type="spellEnd"/>
      <w:r w:rsidRPr="005446A8">
        <w:rPr>
          <w:rFonts w:asciiTheme="majorHAnsi" w:eastAsia="Calibri" w:hAnsiTheme="majorHAnsi" w:cstheme="majorHAnsi"/>
          <w:color w:val="212529"/>
        </w:rPr>
        <w:t xml:space="preserve"> το Φύλλο εργασίας 3 στο οποίο υπάρχουν δυο εικόνες και η περιγραφή "Σε ποιες ανώτερες πνευματικές λειτουργίες αναφέρονται οι παραπάνω εικόνες; Συζητήστε τις απόψεις σας με την τάξη".</w:t>
      </w:r>
    </w:p>
    <w:p w14:paraId="00000053" w14:textId="77777777" w:rsidR="00650B66" w:rsidRPr="005446A8" w:rsidRDefault="00DC1CD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both"/>
        <w:rPr>
          <w:rFonts w:asciiTheme="majorHAnsi" w:eastAsia="Calibri" w:hAnsiTheme="majorHAnsi" w:cstheme="majorHAnsi"/>
          <w:color w:val="212529"/>
        </w:rPr>
      </w:pPr>
      <w:r w:rsidRPr="005446A8">
        <w:rPr>
          <w:rFonts w:asciiTheme="majorHAnsi" w:eastAsia="Calibri" w:hAnsiTheme="majorHAnsi" w:cstheme="majorHAnsi"/>
          <w:color w:val="212529"/>
        </w:rPr>
        <w:t>Ακούει τις απαντήσεις χωρίς να επιβεβαιώνει ή να απορρίπτει. Κάνει ερωτήσεις για ανίχνευση γνώσεων ή εσφαλμένων αντιλήψεων σχετικά με το νευρικό σύστημα. </w:t>
      </w:r>
    </w:p>
    <w:p w14:paraId="00000054" w14:textId="77777777" w:rsidR="00650B66" w:rsidRPr="005446A8" w:rsidRDefault="00DC1CDC">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75" w:after="75"/>
        <w:jc w:val="both"/>
        <w:rPr>
          <w:rFonts w:asciiTheme="majorHAnsi" w:eastAsia="Calibri" w:hAnsiTheme="majorHAnsi" w:cstheme="majorHAnsi"/>
          <w:color w:val="212529"/>
        </w:rPr>
      </w:pPr>
      <w:r w:rsidRPr="005446A8">
        <w:rPr>
          <w:rFonts w:asciiTheme="majorHAnsi" w:eastAsia="Calibri" w:hAnsiTheme="majorHAnsi" w:cstheme="majorHAnsi"/>
          <w:color w:val="212529"/>
        </w:rPr>
        <w:t xml:space="preserve">(Επισυνάπτεται  το αρχείο "a_fyllo_ergasias.doc" στο οποίο υπάρχουν οι δραστηριότητες </w:t>
      </w:r>
      <w:proofErr w:type="spellStart"/>
      <w:r w:rsidRPr="005446A8">
        <w:rPr>
          <w:rFonts w:asciiTheme="majorHAnsi" w:eastAsia="Calibri" w:hAnsiTheme="majorHAnsi" w:cstheme="majorHAnsi"/>
          <w:color w:val="212529"/>
        </w:rPr>
        <w:t>αφόρμησης</w:t>
      </w:r>
      <w:proofErr w:type="spellEnd"/>
      <w:r w:rsidRPr="005446A8">
        <w:rPr>
          <w:rFonts w:asciiTheme="majorHAnsi" w:eastAsia="Calibri" w:hAnsiTheme="majorHAnsi" w:cstheme="majorHAnsi"/>
          <w:color w:val="212529"/>
        </w:rPr>
        <w:t xml:space="preserve"> και για τις 3 διδακτικές ώρες)</w:t>
      </w:r>
    </w:p>
    <w:p w14:paraId="020BE22B" w14:textId="1FE601A8" w:rsidR="00B70043" w:rsidRPr="005446A8" w:rsidRDefault="00B70043" w:rsidP="00B70043">
      <w:pPr>
        <w:jc w:val="both"/>
        <w:rPr>
          <w:rFonts w:asciiTheme="majorHAnsi" w:eastAsia="Calibri" w:hAnsiTheme="majorHAnsi" w:cstheme="majorHAnsi"/>
          <w:u w:val="single"/>
        </w:rPr>
      </w:pPr>
      <w:r w:rsidRPr="005446A8">
        <w:rPr>
          <w:rFonts w:asciiTheme="majorHAnsi" w:eastAsia="Calibri" w:hAnsiTheme="majorHAnsi" w:cstheme="majorHAnsi"/>
          <w:u w:val="single"/>
        </w:rPr>
        <w:t>Φύλλ</w:t>
      </w:r>
      <w:r w:rsidR="00541361" w:rsidRPr="005446A8">
        <w:rPr>
          <w:rFonts w:asciiTheme="majorHAnsi" w:eastAsia="Calibri" w:hAnsiTheme="majorHAnsi" w:cstheme="majorHAnsi"/>
          <w:u w:val="single"/>
        </w:rPr>
        <w:t>α</w:t>
      </w:r>
      <w:r w:rsidRPr="005446A8">
        <w:rPr>
          <w:rFonts w:asciiTheme="majorHAnsi" w:eastAsia="Calibri" w:hAnsiTheme="majorHAnsi" w:cstheme="majorHAnsi"/>
          <w:u w:val="single"/>
        </w:rPr>
        <w:t xml:space="preserve"> εργασίας: </w:t>
      </w:r>
    </w:p>
    <w:p w14:paraId="1CF04AB7" w14:textId="77777777" w:rsidR="00B70043" w:rsidRPr="005446A8" w:rsidRDefault="003D007B" w:rsidP="00B70043">
      <w:pPr>
        <w:jc w:val="both"/>
        <w:rPr>
          <w:rFonts w:asciiTheme="majorHAnsi" w:eastAsia="Calibri" w:hAnsiTheme="majorHAnsi" w:cstheme="majorHAnsi"/>
        </w:rPr>
      </w:pPr>
      <w:hyperlink r:id="rId8">
        <w:r w:rsidR="00B70043" w:rsidRPr="005446A8">
          <w:rPr>
            <w:rFonts w:asciiTheme="majorHAnsi" w:eastAsia="Calibri" w:hAnsiTheme="majorHAnsi" w:cstheme="majorHAnsi"/>
            <w:color w:val="1155CC"/>
            <w:u w:val="single"/>
          </w:rPr>
          <w:t>https://drive.google.com/file/d/1dN53k4rNZWLk3lttSukrWB3SSPD6Iw5j/view?usp=sharing</w:t>
        </w:r>
      </w:hyperlink>
    </w:p>
    <w:p w14:paraId="00000055" w14:textId="77777777" w:rsidR="00650B66" w:rsidRPr="005446A8" w:rsidRDefault="00650B66">
      <w:pPr>
        <w:jc w:val="both"/>
        <w:rPr>
          <w:rFonts w:asciiTheme="majorHAnsi" w:eastAsia="Calibri" w:hAnsiTheme="majorHAnsi" w:cstheme="majorHAnsi"/>
          <w:b/>
          <w:color w:val="000000"/>
        </w:rPr>
      </w:pPr>
    </w:p>
    <w:p w14:paraId="00000056" w14:textId="55DA5076"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2</w:t>
      </w:r>
      <w:r w:rsidR="00147774" w:rsidRPr="005446A8">
        <w:rPr>
          <w:rFonts w:asciiTheme="majorHAnsi" w:eastAsia="Calibri" w:hAnsiTheme="majorHAnsi" w:cstheme="majorHAnsi"/>
          <w:b/>
          <w:vertAlign w:val="superscript"/>
        </w:rPr>
        <w:t>η</w:t>
      </w:r>
      <w:r w:rsidR="00147774" w:rsidRPr="005446A8">
        <w:rPr>
          <w:rFonts w:asciiTheme="majorHAnsi" w:eastAsia="Calibri" w:hAnsiTheme="majorHAnsi" w:cstheme="majorHAnsi"/>
          <w:b/>
        </w:rPr>
        <w:t xml:space="preserve"> </w:t>
      </w:r>
      <w:r w:rsidRPr="005446A8">
        <w:rPr>
          <w:rFonts w:asciiTheme="majorHAnsi" w:eastAsia="Calibri" w:hAnsiTheme="majorHAnsi" w:cstheme="majorHAnsi"/>
          <w:b/>
        </w:rPr>
        <w:t xml:space="preserve">Φάση: Μελέτη μέσω λογισμικού ή </w:t>
      </w:r>
      <w:proofErr w:type="spellStart"/>
      <w:r w:rsidRPr="005446A8">
        <w:rPr>
          <w:rFonts w:asciiTheme="majorHAnsi" w:eastAsia="Calibri" w:hAnsiTheme="majorHAnsi" w:cstheme="majorHAnsi"/>
          <w:b/>
        </w:rPr>
        <w:t>διαδραστικού</w:t>
      </w:r>
      <w:proofErr w:type="spellEnd"/>
      <w:r w:rsidRPr="005446A8">
        <w:rPr>
          <w:rFonts w:asciiTheme="majorHAnsi" w:eastAsia="Calibri" w:hAnsiTheme="majorHAnsi" w:cstheme="majorHAnsi"/>
          <w:b/>
        </w:rPr>
        <w:t xml:space="preserve"> παιχνιδιού</w:t>
      </w:r>
      <w:r w:rsidRPr="005446A8">
        <w:rPr>
          <w:rFonts w:asciiTheme="majorHAnsi" w:eastAsia="Calibri" w:hAnsiTheme="majorHAnsi" w:cstheme="majorHAnsi"/>
        </w:rPr>
        <w:t xml:space="preserve"> </w:t>
      </w:r>
    </w:p>
    <w:p w14:paraId="00000057"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Χρονική Διάρκεια</w:t>
      </w:r>
      <w:r w:rsidRPr="005446A8">
        <w:rPr>
          <w:rFonts w:asciiTheme="majorHAnsi" w:eastAsia="Calibri" w:hAnsiTheme="majorHAnsi" w:cstheme="majorHAnsi"/>
        </w:rPr>
        <w:t xml:space="preserve">: 10λεπτά </w:t>
      </w:r>
    </w:p>
    <w:p w14:paraId="00000058" w14:textId="334DB52E"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Χώρος Διεξαγωγής</w:t>
      </w:r>
      <w:r w:rsidRPr="005446A8">
        <w:rPr>
          <w:rFonts w:asciiTheme="majorHAnsi" w:eastAsia="Calibri" w:hAnsiTheme="majorHAnsi" w:cstheme="majorHAnsi"/>
        </w:rPr>
        <w:t xml:space="preserve">: Τάξη με χρήση </w:t>
      </w:r>
      <w:proofErr w:type="spellStart"/>
      <w:r w:rsidR="007B1D4F" w:rsidRPr="005446A8">
        <w:rPr>
          <w:rFonts w:asciiTheme="majorHAnsi" w:eastAsia="Calibri" w:hAnsiTheme="majorHAnsi" w:cstheme="majorHAnsi"/>
        </w:rPr>
        <w:t>διαδραστικού</w:t>
      </w:r>
      <w:proofErr w:type="spellEnd"/>
      <w:r w:rsidR="007B1D4F" w:rsidRPr="005446A8">
        <w:rPr>
          <w:rFonts w:asciiTheme="majorHAnsi" w:eastAsia="Calibri" w:hAnsiTheme="majorHAnsi" w:cstheme="majorHAnsi"/>
        </w:rPr>
        <w:t xml:space="preserve"> πίνακα ή </w:t>
      </w:r>
      <w:r w:rsidRPr="005446A8">
        <w:rPr>
          <w:rFonts w:asciiTheme="majorHAnsi" w:eastAsia="Calibri" w:hAnsiTheme="majorHAnsi" w:cstheme="majorHAnsi"/>
        </w:rPr>
        <w:t>laptop</w:t>
      </w:r>
      <w:r w:rsidR="007B1D4F" w:rsidRPr="005446A8">
        <w:rPr>
          <w:rFonts w:asciiTheme="majorHAnsi" w:eastAsia="Calibri" w:hAnsiTheme="majorHAnsi" w:cstheme="majorHAnsi"/>
        </w:rPr>
        <w:t xml:space="preserve"> &amp;</w:t>
      </w:r>
      <w:r w:rsidRPr="005446A8">
        <w:rPr>
          <w:rFonts w:asciiTheme="majorHAnsi" w:eastAsia="Calibri" w:hAnsiTheme="majorHAnsi" w:cstheme="majorHAnsi"/>
        </w:rPr>
        <w:t xml:space="preserve"> </w:t>
      </w:r>
      <w:proofErr w:type="spellStart"/>
      <w:r w:rsidRPr="005446A8">
        <w:rPr>
          <w:rFonts w:asciiTheme="majorHAnsi" w:eastAsia="Calibri" w:hAnsiTheme="majorHAnsi" w:cstheme="majorHAnsi"/>
        </w:rPr>
        <w:t>projector</w:t>
      </w:r>
      <w:proofErr w:type="spellEnd"/>
      <w:r w:rsidRPr="005446A8">
        <w:rPr>
          <w:rFonts w:asciiTheme="majorHAnsi" w:eastAsia="Calibri" w:hAnsiTheme="majorHAnsi" w:cstheme="majorHAnsi"/>
        </w:rPr>
        <w:t xml:space="preserve">, λογισμικού και διαδικτύου </w:t>
      </w:r>
    </w:p>
    <w:p w14:paraId="00000059" w14:textId="3474AC30"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Στην φάση αυτή θα χρειαστεί να γίνει χρήση του λογισμικού "Η εγκυκλοπαίδεια του ανθρωπίνου σώματος - </w:t>
      </w:r>
      <w:proofErr w:type="spellStart"/>
      <w:r w:rsidRPr="005446A8">
        <w:rPr>
          <w:rFonts w:asciiTheme="majorHAnsi" w:eastAsia="Calibri" w:hAnsiTheme="majorHAnsi" w:cstheme="majorHAnsi"/>
        </w:rPr>
        <w:t>DKbody</w:t>
      </w:r>
      <w:proofErr w:type="spellEnd"/>
      <w:r w:rsidRPr="005446A8">
        <w:rPr>
          <w:rFonts w:asciiTheme="majorHAnsi" w:eastAsia="Calibri" w:hAnsiTheme="majorHAnsi" w:cstheme="majorHAnsi"/>
        </w:rPr>
        <w:t>".</w:t>
      </w:r>
    </w:p>
    <w:p w14:paraId="0000005B" w14:textId="10289106"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1</w:t>
      </w:r>
      <w:r w:rsidR="00414FA9" w:rsidRPr="005446A8">
        <w:rPr>
          <w:rFonts w:asciiTheme="majorHAnsi" w:eastAsia="Calibri" w:hAnsiTheme="majorHAnsi" w:cstheme="majorHAnsi"/>
          <w:vertAlign w:val="superscript"/>
        </w:rPr>
        <w:t>η</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διδακτική ώρα:</w:t>
      </w:r>
      <w:r w:rsidR="000B74E0" w:rsidRPr="005446A8">
        <w:rPr>
          <w:rFonts w:asciiTheme="majorHAnsi" w:eastAsia="Calibri" w:hAnsiTheme="majorHAnsi" w:cstheme="majorHAnsi"/>
        </w:rPr>
        <w:t xml:space="preserve"> </w:t>
      </w:r>
      <w:r w:rsidRPr="005446A8">
        <w:rPr>
          <w:rFonts w:asciiTheme="majorHAnsi" w:eastAsia="Calibri" w:hAnsiTheme="majorHAnsi" w:cstheme="majorHAnsi"/>
        </w:rPr>
        <w:t>Στόχος 4. Οι μαθητές</w:t>
      </w:r>
      <w:r w:rsidR="001164F1" w:rsidRPr="005446A8">
        <w:rPr>
          <w:rFonts w:asciiTheme="majorHAnsi" w:eastAsia="Calibri" w:hAnsiTheme="majorHAnsi" w:cstheme="majorHAnsi"/>
        </w:rPr>
        <w:t>/</w:t>
      </w:r>
      <w:proofErr w:type="spellStart"/>
      <w:r w:rsidR="001164F1"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παροτρύνονται να ανοίξουν το λογισμικό </w:t>
      </w:r>
      <w:proofErr w:type="spellStart"/>
      <w:r w:rsidRPr="005446A8">
        <w:rPr>
          <w:rFonts w:asciiTheme="majorHAnsi" w:eastAsia="Calibri" w:hAnsiTheme="majorHAnsi" w:cstheme="majorHAnsi"/>
        </w:rPr>
        <w:t>Dkbody</w:t>
      </w:r>
      <w:proofErr w:type="spellEnd"/>
      <w:r w:rsidRPr="005446A8">
        <w:rPr>
          <w:rFonts w:asciiTheme="majorHAnsi" w:eastAsia="Calibri" w:hAnsiTheme="majorHAnsi" w:cstheme="majorHAnsi"/>
        </w:rPr>
        <w:t xml:space="preserve">. Από το εικονίδιο «Μηχανή του σώματος» να επιλέξουν «Δομή νευρικού συστήματος» κεντρικό και περιφερικό και να εστιάσουν στα στοιχεία εγκέφαλος – νωτιαίος μυελός. Να </w:t>
      </w:r>
      <w:proofErr w:type="spellStart"/>
      <w:r w:rsidRPr="005446A8">
        <w:rPr>
          <w:rFonts w:asciiTheme="majorHAnsi" w:eastAsia="Calibri" w:hAnsiTheme="majorHAnsi" w:cstheme="majorHAnsi"/>
        </w:rPr>
        <w:t>πλοηγηθούν</w:t>
      </w:r>
      <w:proofErr w:type="spellEnd"/>
      <w:r w:rsidRPr="005446A8">
        <w:rPr>
          <w:rFonts w:asciiTheme="majorHAnsi" w:eastAsia="Calibri" w:hAnsiTheme="majorHAnsi" w:cstheme="majorHAnsi"/>
        </w:rPr>
        <w:t xml:space="preserve"> στις σελίδες του λογισμικού και να εκμεταλλευτούν τις δυνατότητες που τους παρέχει. </w:t>
      </w:r>
    </w:p>
    <w:p w14:paraId="0000005D" w14:textId="4437FDC6"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2</w:t>
      </w:r>
      <w:r w:rsidR="00414FA9" w:rsidRPr="005446A8">
        <w:rPr>
          <w:rFonts w:asciiTheme="majorHAnsi" w:eastAsia="Calibri" w:hAnsiTheme="majorHAnsi" w:cstheme="majorHAnsi"/>
          <w:vertAlign w:val="superscript"/>
        </w:rPr>
        <w:t>η</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διδακτική ώρα: Στόχος 1. Οι μαθητές</w:t>
      </w:r>
      <w:r w:rsidR="001164F1" w:rsidRPr="005446A8">
        <w:rPr>
          <w:rFonts w:asciiTheme="majorHAnsi" w:eastAsia="Calibri" w:hAnsiTheme="majorHAnsi" w:cstheme="majorHAnsi"/>
        </w:rPr>
        <w:t>/</w:t>
      </w:r>
      <w:proofErr w:type="spellStart"/>
      <w:r w:rsidR="001164F1"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παροτρύνονται πάλι να ανοίξουν το λογισμικό </w:t>
      </w:r>
      <w:proofErr w:type="spellStart"/>
      <w:r w:rsidRPr="005446A8">
        <w:rPr>
          <w:rFonts w:asciiTheme="majorHAnsi" w:eastAsia="Calibri" w:hAnsiTheme="majorHAnsi" w:cstheme="majorHAnsi"/>
        </w:rPr>
        <w:t>Dkbody</w:t>
      </w:r>
      <w:proofErr w:type="spellEnd"/>
      <w:r w:rsidRPr="005446A8">
        <w:rPr>
          <w:rFonts w:asciiTheme="majorHAnsi" w:eastAsia="Calibri" w:hAnsiTheme="majorHAnsi" w:cstheme="majorHAnsi"/>
        </w:rPr>
        <w:t xml:space="preserve">. Από το εικονίδιο «Μηχανή του σώματος» να επιλέξουν αυτή τη φορά «Πως λειτουργεί το σύστημα», </w:t>
      </w:r>
      <w:r w:rsidRPr="005446A8">
        <w:rPr>
          <w:rFonts w:asciiTheme="majorHAnsi" w:eastAsia="Calibri" w:hAnsiTheme="majorHAnsi" w:cstheme="majorHAnsi"/>
        </w:rPr>
        <w:lastRenderedPageBreak/>
        <w:t>να κάνουν κλικ στους αισθητικούς και κινητικούς νευρώνες και να πατήσουν «</w:t>
      </w:r>
      <w:r w:rsidRPr="005446A8">
        <w:rPr>
          <w:rFonts w:ascii="Arial" w:eastAsia="Arial" w:hAnsi="Arial" w:cs="Arial"/>
        </w:rPr>
        <w:t>►</w:t>
      </w:r>
      <w:r w:rsidRPr="005446A8">
        <w:rPr>
          <w:rFonts w:asciiTheme="majorHAnsi" w:eastAsia="Calibri" w:hAnsiTheme="majorHAnsi" w:cstheme="majorHAnsi"/>
        </w:rPr>
        <w:t xml:space="preserve">» για να δουν την εικόνα «Νευρικά ερεθίσματα». Στη συνέχεια, να μελετήσουν την απάντησή τους στην Δραστηριότητα 1. Κατάφεραν να εξηγήσουν τη δράση του νευρικού συστήματος με ακρίβεια; Να συζητήσουν τις διαφορές που εντόπισαν με την τάξη. </w:t>
      </w:r>
    </w:p>
    <w:p w14:paraId="75666DFE" w14:textId="0E9EDF5F" w:rsidR="00B70043"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3</w:t>
      </w:r>
      <w:r w:rsidR="00414FA9" w:rsidRPr="005446A8">
        <w:rPr>
          <w:rFonts w:asciiTheme="majorHAnsi" w:eastAsia="Calibri" w:hAnsiTheme="majorHAnsi" w:cstheme="majorHAnsi"/>
          <w:vertAlign w:val="superscript"/>
        </w:rPr>
        <w:t>η</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διδακτική ώρα: Στόχος 5. Οι μαθητές</w:t>
      </w:r>
      <w:r w:rsidR="001164F1" w:rsidRPr="005446A8">
        <w:rPr>
          <w:rFonts w:asciiTheme="majorHAnsi" w:eastAsia="Calibri" w:hAnsiTheme="majorHAnsi" w:cstheme="majorHAnsi"/>
        </w:rPr>
        <w:t>/</w:t>
      </w:r>
      <w:proofErr w:type="spellStart"/>
      <w:r w:rsidR="001164F1"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αφού συμπληρώσουν το </w:t>
      </w:r>
      <w:proofErr w:type="spellStart"/>
      <w:r w:rsidRPr="005446A8">
        <w:rPr>
          <w:rFonts w:asciiTheme="majorHAnsi" w:eastAsia="Calibri" w:hAnsiTheme="majorHAnsi" w:cstheme="majorHAnsi"/>
        </w:rPr>
        <w:t>κλαδόγραμμα</w:t>
      </w:r>
      <w:proofErr w:type="spellEnd"/>
      <w:r w:rsidRPr="005446A8">
        <w:rPr>
          <w:rFonts w:asciiTheme="majorHAnsi" w:eastAsia="Calibri" w:hAnsiTheme="majorHAnsi" w:cstheme="majorHAnsi"/>
        </w:rPr>
        <w:t xml:space="preserve"> με τις κατάλληλες λέξεις, παροτρύνονται πάλι να ανοίξουν το λογισμικό </w:t>
      </w:r>
      <w:proofErr w:type="spellStart"/>
      <w:r w:rsidRPr="005446A8">
        <w:rPr>
          <w:rFonts w:asciiTheme="majorHAnsi" w:eastAsia="Calibri" w:hAnsiTheme="majorHAnsi" w:cstheme="majorHAnsi"/>
        </w:rPr>
        <w:t>Dkbody</w:t>
      </w:r>
      <w:proofErr w:type="spellEnd"/>
      <w:r w:rsidRPr="005446A8">
        <w:rPr>
          <w:rFonts w:asciiTheme="majorHAnsi" w:eastAsia="Calibri" w:hAnsiTheme="majorHAnsi" w:cstheme="majorHAnsi"/>
        </w:rPr>
        <w:t xml:space="preserve">. Από το εικονίδιο «Μηχανή του σώματος» να επιλέξουν «Ανατομία», «Εγκέφαλος» και στη συνέχεια πάλι από το εικονίδιο «Μηχανή του σώματος» να επιλέξουν «Λειτουργίες εγκεφάλου» και να διαβάσουν τα γενικά στοιχεία.  </w:t>
      </w:r>
    </w:p>
    <w:p w14:paraId="00000064" w14:textId="22600AF5"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u w:val="single"/>
        </w:rPr>
        <w:t>Κλαδόγραμμα</w:t>
      </w:r>
      <w:proofErr w:type="spellEnd"/>
      <w:r w:rsidR="00541361" w:rsidRPr="005446A8">
        <w:rPr>
          <w:rFonts w:asciiTheme="majorHAnsi" w:eastAsia="Calibri" w:hAnsiTheme="majorHAnsi" w:cstheme="majorHAnsi"/>
          <w:u w:val="single"/>
        </w:rPr>
        <w:t>:</w:t>
      </w:r>
      <w:r w:rsidRPr="005446A8">
        <w:rPr>
          <w:rFonts w:asciiTheme="majorHAnsi" w:eastAsia="Calibri" w:hAnsiTheme="majorHAnsi" w:cstheme="majorHAnsi"/>
          <w:u w:val="single"/>
        </w:rPr>
        <w:t xml:space="preserve"> </w:t>
      </w:r>
    </w:p>
    <w:p w14:paraId="5BB87166" w14:textId="02B7B435" w:rsidR="005446A8" w:rsidRDefault="003D007B">
      <w:pPr>
        <w:jc w:val="both"/>
        <w:rPr>
          <w:rFonts w:asciiTheme="majorHAnsi" w:hAnsiTheme="majorHAnsi" w:cstheme="majorHAnsi"/>
        </w:rPr>
      </w:pPr>
      <w:hyperlink r:id="rId9" w:anchor="16895" w:history="1">
        <w:r w:rsidR="005446A8" w:rsidRPr="00601879">
          <w:rPr>
            <w:rStyle w:val="-"/>
            <w:rFonts w:asciiTheme="majorHAnsi" w:hAnsiTheme="majorHAnsi" w:cstheme="majorHAnsi"/>
          </w:rPr>
          <w:t>http://aesop.iep.edu.gr/node/16694/2498#16895</w:t>
        </w:r>
      </w:hyperlink>
    </w:p>
    <w:p w14:paraId="00000066" w14:textId="187F3EA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i/>
        </w:rPr>
        <w:t xml:space="preserve">Διευκρίνιση: Συμπληρώστε το </w:t>
      </w:r>
      <w:proofErr w:type="spellStart"/>
      <w:r w:rsidRPr="005446A8">
        <w:rPr>
          <w:rFonts w:asciiTheme="majorHAnsi" w:eastAsia="Calibri" w:hAnsiTheme="majorHAnsi" w:cstheme="majorHAnsi"/>
          <w:i/>
        </w:rPr>
        <w:t>κλαδόγραμμα</w:t>
      </w:r>
      <w:proofErr w:type="spellEnd"/>
      <w:r w:rsidRPr="005446A8">
        <w:rPr>
          <w:rFonts w:asciiTheme="majorHAnsi" w:eastAsia="Calibri" w:hAnsiTheme="majorHAnsi" w:cstheme="majorHAnsi"/>
          <w:i/>
        </w:rPr>
        <w:t xml:space="preserve"> με τις κατάλληλες λέξεις από αυτές που σας δίνονται.</w:t>
      </w:r>
      <w:r w:rsidRPr="005446A8">
        <w:rPr>
          <w:rFonts w:asciiTheme="majorHAnsi" w:eastAsia="Calibri" w:hAnsiTheme="majorHAnsi" w:cstheme="majorHAnsi"/>
        </w:rPr>
        <w:t xml:space="preserve"> </w:t>
      </w:r>
    </w:p>
    <w:p w14:paraId="00000069" w14:textId="77777777" w:rsidR="00650B66" w:rsidRPr="005446A8" w:rsidRDefault="00650B66">
      <w:pPr>
        <w:jc w:val="both"/>
        <w:rPr>
          <w:rFonts w:asciiTheme="majorHAnsi" w:eastAsia="Calibri" w:hAnsiTheme="majorHAnsi" w:cstheme="majorHAnsi"/>
          <w:b/>
        </w:rPr>
      </w:pPr>
    </w:p>
    <w:p w14:paraId="0000006A" w14:textId="7EF7ABB3"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3</w:t>
      </w:r>
      <w:r w:rsidR="00147774" w:rsidRPr="005446A8">
        <w:rPr>
          <w:rFonts w:asciiTheme="majorHAnsi" w:eastAsia="Calibri" w:hAnsiTheme="majorHAnsi" w:cstheme="majorHAnsi"/>
          <w:b/>
          <w:vertAlign w:val="superscript"/>
        </w:rPr>
        <w:t>η</w:t>
      </w:r>
      <w:r w:rsidR="00147774" w:rsidRPr="005446A8">
        <w:rPr>
          <w:rFonts w:asciiTheme="majorHAnsi" w:eastAsia="Calibri" w:hAnsiTheme="majorHAnsi" w:cstheme="majorHAnsi"/>
          <w:b/>
        </w:rPr>
        <w:t xml:space="preserve"> </w:t>
      </w:r>
      <w:r w:rsidRPr="005446A8">
        <w:rPr>
          <w:rFonts w:asciiTheme="majorHAnsi" w:eastAsia="Calibri" w:hAnsiTheme="majorHAnsi" w:cstheme="majorHAnsi"/>
          <w:b/>
        </w:rPr>
        <w:t xml:space="preserve">Φάση: Συμπλήρωση φύλλου εργασίας </w:t>
      </w:r>
    </w:p>
    <w:p w14:paraId="0000006B"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Χρονική Διάρκεια</w:t>
      </w:r>
      <w:r w:rsidRPr="005446A8">
        <w:rPr>
          <w:rFonts w:asciiTheme="majorHAnsi" w:eastAsia="Calibri" w:hAnsiTheme="majorHAnsi" w:cstheme="majorHAnsi"/>
        </w:rPr>
        <w:t xml:space="preserve">: 20λεπτά </w:t>
      </w:r>
    </w:p>
    <w:p w14:paraId="0000006C" w14:textId="42D0E18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Χώρος Διεξαγωγής</w:t>
      </w:r>
      <w:r w:rsidRPr="005446A8">
        <w:rPr>
          <w:rFonts w:asciiTheme="majorHAnsi" w:eastAsia="Calibri" w:hAnsiTheme="majorHAnsi" w:cstheme="majorHAnsi"/>
        </w:rPr>
        <w:t xml:space="preserve">: Αίθουσα Η/Υ και </w:t>
      </w:r>
      <w:r w:rsidR="00B165D4" w:rsidRPr="005446A8">
        <w:rPr>
          <w:rFonts w:asciiTheme="majorHAnsi" w:eastAsia="Calibri" w:hAnsiTheme="majorHAnsi" w:cstheme="majorHAnsi"/>
        </w:rPr>
        <w:t xml:space="preserve">χρήση </w:t>
      </w:r>
      <w:proofErr w:type="spellStart"/>
      <w:r w:rsidR="00B165D4" w:rsidRPr="005446A8">
        <w:rPr>
          <w:rFonts w:asciiTheme="majorHAnsi" w:eastAsia="Calibri" w:hAnsiTheme="majorHAnsi" w:cstheme="majorHAnsi"/>
        </w:rPr>
        <w:t>διαδραστικού</w:t>
      </w:r>
      <w:proofErr w:type="spellEnd"/>
      <w:r w:rsidR="00B165D4" w:rsidRPr="005446A8">
        <w:rPr>
          <w:rFonts w:asciiTheme="majorHAnsi" w:eastAsia="Calibri" w:hAnsiTheme="majorHAnsi" w:cstheme="majorHAnsi"/>
        </w:rPr>
        <w:t xml:space="preserve"> πίνακα ή</w:t>
      </w:r>
      <w:r w:rsidRPr="005446A8">
        <w:rPr>
          <w:rFonts w:asciiTheme="majorHAnsi" w:eastAsia="Calibri" w:hAnsiTheme="majorHAnsi" w:cstheme="majorHAnsi"/>
        </w:rPr>
        <w:t xml:space="preserve"> laptop</w:t>
      </w:r>
      <w:r w:rsidR="00B165D4" w:rsidRPr="005446A8">
        <w:rPr>
          <w:rFonts w:asciiTheme="majorHAnsi" w:eastAsia="Calibri" w:hAnsiTheme="majorHAnsi" w:cstheme="majorHAnsi"/>
        </w:rPr>
        <w:t xml:space="preserve"> &amp;</w:t>
      </w:r>
      <w:r w:rsidRPr="005446A8">
        <w:rPr>
          <w:rFonts w:asciiTheme="majorHAnsi" w:eastAsia="Calibri" w:hAnsiTheme="majorHAnsi" w:cstheme="majorHAnsi"/>
        </w:rPr>
        <w:t xml:space="preserve"> </w:t>
      </w:r>
      <w:proofErr w:type="spellStart"/>
      <w:r w:rsidRPr="005446A8">
        <w:rPr>
          <w:rFonts w:asciiTheme="majorHAnsi" w:eastAsia="Calibri" w:hAnsiTheme="majorHAnsi" w:cstheme="majorHAnsi"/>
        </w:rPr>
        <w:t>projector</w:t>
      </w:r>
      <w:proofErr w:type="spellEnd"/>
      <w:r w:rsidRPr="005446A8">
        <w:rPr>
          <w:rFonts w:asciiTheme="majorHAnsi" w:eastAsia="Calibri" w:hAnsiTheme="majorHAnsi" w:cstheme="majorHAnsi"/>
        </w:rPr>
        <w:t xml:space="preserve">, πλατφόρμας </w:t>
      </w:r>
      <w:proofErr w:type="spellStart"/>
      <w:r w:rsidRPr="005446A8">
        <w:rPr>
          <w:rFonts w:asciiTheme="majorHAnsi" w:eastAsia="Calibri" w:hAnsiTheme="majorHAnsi" w:cstheme="majorHAnsi"/>
        </w:rPr>
        <w:t>aesop</w:t>
      </w:r>
      <w:proofErr w:type="spellEnd"/>
      <w:r w:rsidRPr="005446A8">
        <w:rPr>
          <w:rFonts w:asciiTheme="majorHAnsi" w:eastAsia="Calibri" w:hAnsiTheme="majorHAnsi" w:cstheme="majorHAnsi"/>
        </w:rPr>
        <w:t xml:space="preserve">, κατάλληλων λογισμικών και διαδίκτυο </w:t>
      </w:r>
    </w:p>
    <w:p w14:paraId="0000006D" w14:textId="02D9DFC9"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Σε αυτή τη φάση του σεναρίου και αφού έχει προηγηθεί η </w:t>
      </w:r>
      <w:proofErr w:type="spellStart"/>
      <w:r w:rsidRPr="005446A8">
        <w:rPr>
          <w:rFonts w:asciiTheme="majorHAnsi" w:eastAsia="Calibri" w:hAnsiTheme="majorHAnsi" w:cstheme="majorHAnsi"/>
        </w:rPr>
        <w:t>διαδραστική</w:t>
      </w:r>
      <w:proofErr w:type="spellEnd"/>
      <w:r w:rsidRPr="005446A8">
        <w:rPr>
          <w:rFonts w:asciiTheme="majorHAnsi" w:eastAsia="Calibri" w:hAnsiTheme="majorHAnsi" w:cstheme="majorHAnsi"/>
        </w:rPr>
        <w:t xml:space="preserve"> αλληλεπίδραση των μαθητών</w:t>
      </w:r>
      <w:r w:rsidR="00F53013" w:rsidRPr="005446A8">
        <w:rPr>
          <w:rFonts w:asciiTheme="majorHAnsi" w:eastAsia="Calibri" w:hAnsiTheme="majorHAnsi" w:cstheme="majorHAnsi"/>
        </w:rPr>
        <w:t>/τριών</w:t>
      </w:r>
      <w:r w:rsidRPr="005446A8">
        <w:rPr>
          <w:rFonts w:asciiTheme="majorHAnsi" w:eastAsia="Calibri" w:hAnsiTheme="majorHAnsi" w:cstheme="majorHAnsi"/>
        </w:rPr>
        <w:t xml:space="preserve"> με το λογισμικό χρειάζεται να συμπληρωθούν τα Φύλλα Εργασίας. Σκοπός της εργασίας αυτής είναι να αντιληφθούν οι μαθητές</w:t>
      </w:r>
      <w:r w:rsidR="00F53013" w:rsidRPr="005446A8">
        <w:rPr>
          <w:rFonts w:asciiTheme="majorHAnsi" w:eastAsia="Calibri" w:hAnsiTheme="majorHAnsi" w:cstheme="majorHAnsi"/>
        </w:rPr>
        <w:t>/</w:t>
      </w:r>
      <w:proofErr w:type="spellStart"/>
      <w:r w:rsidR="00F53013"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ποια σημεία και έννοιες κατέχουν πλέον καλά και σε ποια θα χρειαστεί να εντρυφήσουν περισσότερο. Επιχειρείται έτσι να κρατηθεί το ενδιαφέρον των μαθητών</w:t>
      </w:r>
      <w:r w:rsidR="00F53013" w:rsidRPr="005446A8">
        <w:rPr>
          <w:rFonts w:asciiTheme="majorHAnsi" w:eastAsia="Calibri" w:hAnsiTheme="majorHAnsi" w:cstheme="majorHAnsi"/>
        </w:rPr>
        <w:t>/τριών</w:t>
      </w:r>
      <w:r w:rsidRPr="005446A8">
        <w:rPr>
          <w:rFonts w:asciiTheme="majorHAnsi" w:eastAsia="Calibri" w:hAnsiTheme="majorHAnsi" w:cstheme="majorHAnsi"/>
        </w:rPr>
        <w:t xml:space="preserve"> αμείωτο και να κατανοήσουν το λόγο ύπαρξης της επόμενης φάσης. </w:t>
      </w:r>
    </w:p>
    <w:p w14:paraId="0000006F" w14:textId="6834D4B2"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1</w:t>
      </w:r>
      <w:r w:rsidR="00414FA9" w:rsidRPr="005446A8">
        <w:rPr>
          <w:rFonts w:asciiTheme="majorHAnsi" w:eastAsia="Calibri" w:hAnsiTheme="majorHAnsi" w:cstheme="majorHAnsi"/>
          <w:vertAlign w:val="superscript"/>
        </w:rPr>
        <w:t>η</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διδακτική ώρα: Στόχος 2,4. Καλούνται οι μαθητές</w:t>
      </w:r>
      <w:r w:rsidR="00F53013" w:rsidRPr="005446A8">
        <w:rPr>
          <w:rFonts w:asciiTheme="majorHAnsi" w:eastAsia="Calibri" w:hAnsiTheme="majorHAnsi" w:cstheme="majorHAnsi"/>
        </w:rPr>
        <w:t>/</w:t>
      </w:r>
      <w:proofErr w:type="spellStart"/>
      <w:r w:rsidR="00F53013"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να εισέλθουν στην πλατφόρμα </w:t>
      </w:r>
      <w:proofErr w:type="spellStart"/>
      <w:r w:rsidRPr="005446A8">
        <w:rPr>
          <w:rFonts w:asciiTheme="majorHAnsi" w:eastAsia="Calibri" w:hAnsiTheme="majorHAnsi" w:cstheme="majorHAnsi"/>
        </w:rPr>
        <w:t>Aesop</w:t>
      </w:r>
      <w:proofErr w:type="spellEnd"/>
      <w:r w:rsidRPr="005446A8">
        <w:rPr>
          <w:rFonts w:asciiTheme="majorHAnsi" w:eastAsia="Calibri" w:hAnsiTheme="majorHAnsi" w:cstheme="majorHAnsi"/>
        </w:rPr>
        <w:t xml:space="preserve"> και να ασχοληθούν με τις δραστηριότητες που αφορούν το ΦΕ 1. Ήτοι τις δραστηριότητες ΦΕ 1 δραστηριότητα 2 μέχρι και ΦΕ 1 δραστηριότητα 5.  </w:t>
      </w:r>
    </w:p>
    <w:p w14:paraId="00000071" w14:textId="5951EF80"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2</w:t>
      </w:r>
      <w:r w:rsidR="00414FA9" w:rsidRPr="005446A8">
        <w:rPr>
          <w:rFonts w:asciiTheme="majorHAnsi" w:eastAsia="Calibri" w:hAnsiTheme="majorHAnsi" w:cstheme="majorHAnsi"/>
          <w:vertAlign w:val="superscript"/>
        </w:rPr>
        <w:t>η</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διδακτική ώρα: Στόχος 1,2,3. Καλούνται οι μαθητές</w:t>
      </w:r>
      <w:r w:rsidR="00F53013" w:rsidRPr="005446A8">
        <w:rPr>
          <w:rFonts w:asciiTheme="majorHAnsi" w:eastAsia="Calibri" w:hAnsiTheme="majorHAnsi" w:cstheme="majorHAnsi"/>
        </w:rPr>
        <w:t>/</w:t>
      </w:r>
      <w:proofErr w:type="spellStart"/>
      <w:r w:rsidR="00F53013"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να εισέλθουν στην πλατφόρμα </w:t>
      </w:r>
      <w:proofErr w:type="spellStart"/>
      <w:r w:rsidRPr="005446A8">
        <w:rPr>
          <w:rFonts w:asciiTheme="majorHAnsi" w:eastAsia="Calibri" w:hAnsiTheme="majorHAnsi" w:cstheme="majorHAnsi"/>
        </w:rPr>
        <w:t>Aesop</w:t>
      </w:r>
      <w:proofErr w:type="spellEnd"/>
      <w:r w:rsidRPr="005446A8">
        <w:rPr>
          <w:rFonts w:asciiTheme="majorHAnsi" w:eastAsia="Calibri" w:hAnsiTheme="majorHAnsi" w:cstheme="majorHAnsi"/>
        </w:rPr>
        <w:t xml:space="preserve"> και να ασχοληθούν με τις δραστηριότητες που αφορούν το ΦΕ 2. Ήτοι τις δραστηριότητες ΦΕ 2 δραστηριότητα 3 και ΦΕ 2 δραστηριότητα 4.  </w:t>
      </w:r>
    </w:p>
    <w:p w14:paraId="00000073" w14:textId="2A3DE18B"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3</w:t>
      </w:r>
      <w:r w:rsidR="00414FA9" w:rsidRPr="005446A8">
        <w:rPr>
          <w:rFonts w:asciiTheme="majorHAnsi" w:eastAsia="Calibri" w:hAnsiTheme="majorHAnsi" w:cstheme="majorHAnsi"/>
          <w:vertAlign w:val="superscript"/>
        </w:rPr>
        <w:t>η</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διδακτική ώρα: Στόχος 4,5. Καλούνται οι μαθητές</w:t>
      </w:r>
      <w:r w:rsidR="00F53013" w:rsidRPr="005446A8">
        <w:rPr>
          <w:rFonts w:asciiTheme="majorHAnsi" w:eastAsia="Calibri" w:hAnsiTheme="majorHAnsi" w:cstheme="majorHAnsi"/>
        </w:rPr>
        <w:t>/</w:t>
      </w:r>
      <w:proofErr w:type="spellStart"/>
      <w:r w:rsidR="00F53013"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να εισέλθουν στην πλατφόρμα </w:t>
      </w:r>
      <w:proofErr w:type="spellStart"/>
      <w:r w:rsidRPr="005446A8">
        <w:rPr>
          <w:rFonts w:asciiTheme="majorHAnsi" w:eastAsia="Calibri" w:hAnsiTheme="majorHAnsi" w:cstheme="majorHAnsi"/>
        </w:rPr>
        <w:t>Aesop</w:t>
      </w:r>
      <w:proofErr w:type="spellEnd"/>
      <w:r w:rsidRPr="005446A8">
        <w:rPr>
          <w:rFonts w:asciiTheme="majorHAnsi" w:eastAsia="Calibri" w:hAnsiTheme="majorHAnsi" w:cstheme="majorHAnsi"/>
        </w:rPr>
        <w:t xml:space="preserve"> και να ασχοληθούν με τις δραστηριότητες που αφορούν το ΦΕ 3. Ήτοι τις δραστηριότητες ΦΕ 3 μέχρι και ΦΕ 3 δραστηριότητα 5.  </w:t>
      </w:r>
    </w:p>
    <w:p w14:paraId="00000074" w14:textId="77777777" w:rsidR="00650B66" w:rsidRPr="005446A8" w:rsidRDefault="00DC1CDC">
      <w:pPr>
        <w:jc w:val="both"/>
        <w:rPr>
          <w:rFonts w:asciiTheme="majorHAnsi" w:eastAsia="Calibri" w:hAnsiTheme="majorHAnsi" w:cstheme="majorHAnsi"/>
          <w:u w:val="single"/>
        </w:rPr>
      </w:pPr>
      <w:r w:rsidRPr="005446A8">
        <w:rPr>
          <w:rFonts w:asciiTheme="majorHAnsi" w:eastAsia="Calibri" w:hAnsiTheme="majorHAnsi" w:cstheme="majorHAnsi"/>
          <w:u w:val="single"/>
        </w:rPr>
        <w:t xml:space="preserve">Φύλλα εργασίας: </w:t>
      </w:r>
    </w:p>
    <w:p w14:paraId="00000075"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1. ΦΕ 1. δραστηριότητα 2 </w:t>
      </w:r>
    </w:p>
    <w:p w14:paraId="00000076"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0" w:anchor="16776">
        <w:r w:rsidRPr="005446A8">
          <w:rPr>
            <w:rFonts w:asciiTheme="majorHAnsi" w:eastAsia="Calibri" w:hAnsiTheme="majorHAnsi" w:cstheme="majorHAnsi"/>
            <w:u w:val="single"/>
          </w:rPr>
          <w:t>http://aesop.iep.edu.gr/node/16694/2499#16776</w:t>
        </w:r>
      </w:hyperlink>
    </w:p>
    <w:p w14:paraId="00000079"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2. ΦΕ 1. δραστηριότητα 3 </w:t>
      </w:r>
    </w:p>
    <w:p w14:paraId="0000007A"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1" w:anchor="16777">
        <w:r w:rsidRPr="005446A8">
          <w:rPr>
            <w:rFonts w:asciiTheme="majorHAnsi" w:eastAsia="Calibri" w:hAnsiTheme="majorHAnsi" w:cstheme="majorHAnsi"/>
            <w:u w:val="single"/>
          </w:rPr>
          <w:t>http://aesop.iep.edu.gr/node/16694/2499#16777</w:t>
        </w:r>
      </w:hyperlink>
      <w:r w:rsidRPr="005446A8">
        <w:rPr>
          <w:rFonts w:asciiTheme="majorHAnsi" w:eastAsia="Calibri" w:hAnsiTheme="majorHAnsi" w:cstheme="majorHAnsi"/>
        </w:rPr>
        <w:t>,</w:t>
      </w:r>
    </w:p>
    <w:p w14:paraId="0000007D"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3. ΦΕ 1. δραστηριότητα 4 </w:t>
      </w:r>
    </w:p>
    <w:p w14:paraId="0000007E"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 </w:t>
      </w: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2" w:anchor="16778">
        <w:r w:rsidRPr="005446A8">
          <w:rPr>
            <w:rFonts w:asciiTheme="majorHAnsi" w:eastAsia="Calibri" w:hAnsiTheme="majorHAnsi" w:cstheme="majorHAnsi"/>
            <w:u w:val="single"/>
          </w:rPr>
          <w:t>http://aesop.iep.edu.gr/node/16694/2499#16778</w:t>
        </w:r>
      </w:hyperlink>
    </w:p>
    <w:p w14:paraId="00000081"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4. ΦΕ 1. δραστηριότητα 5 </w:t>
      </w:r>
    </w:p>
    <w:p w14:paraId="00000082"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3" w:anchor="16779">
        <w:r w:rsidRPr="005446A8">
          <w:rPr>
            <w:rFonts w:asciiTheme="majorHAnsi" w:eastAsia="Calibri" w:hAnsiTheme="majorHAnsi" w:cstheme="majorHAnsi"/>
            <w:u w:val="single"/>
          </w:rPr>
          <w:t>http://aesop.iep.edu.gr/node/16694/2499#16779</w:t>
        </w:r>
      </w:hyperlink>
    </w:p>
    <w:p w14:paraId="00000084" w14:textId="3ED91B75"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i/>
        </w:rPr>
        <w:lastRenderedPageBreak/>
        <w:t xml:space="preserve"> Διευκρίνιση: Οι απαντήσεις σας</w:t>
      </w:r>
      <w:r w:rsidR="003274EF" w:rsidRPr="005446A8">
        <w:rPr>
          <w:rFonts w:asciiTheme="majorHAnsi" w:eastAsia="Calibri" w:hAnsiTheme="majorHAnsi" w:cstheme="majorHAnsi"/>
          <w:i/>
        </w:rPr>
        <w:t xml:space="preserve"> στο ΦΕ1</w:t>
      </w:r>
      <w:r w:rsidRPr="005446A8">
        <w:rPr>
          <w:rFonts w:asciiTheme="majorHAnsi" w:eastAsia="Calibri" w:hAnsiTheme="majorHAnsi" w:cstheme="majorHAnsi"/>
          <w:i/>
        </w:rPr>
        <w:t xml:space="preserve"> πρέπει να είνα</w:t>
      </w:r>
      <w:r w:rsidR="00F53013" w:rsidRPr="005446A8">
        <w:rPr>
          <w:rFonts w:asciiTheme="majorHAnsi" w:eastAsia="Calibri" w:hAnsiTheme="majorHAnsi" w:cstheme="majorHAnsi"/>
          <w:i/>
        </w:rPr>
        <w:t>ι</w:t>
      </w:r>
      <w:r w:rsidRPr="005446A8">
        <w:rPr>
          <w:rFonts w:asciiTheme="majorHAnsi" w:eastAsia="Calibri" w:hAnsiTheme="majorHAnsi" w:cstheme="majorHAnsi"/>
          <w:i/>
        </w:rPr>
        <w:t xml:space="preserve"> γραμμένες με ΚΕΦΑΛΑΙΑ και χωρίς τόνους και να διαχωρίζονται με κόμμα ( , ). </w:t>
      </w:r>
    </w:p>
    <w:p w14:paraId="00000085"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5. ΦΕ 2. δραστηριότητα 3 </w:t>
      </w:r>
    </w:p>
    <w:p w14:paraId="00000086"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4" w:anchor="16784">
        <w:r w:rsidRPr="005446A8">
          <w:rPr>
            <w:rFonts w:asciiTheme="majorHAnsi" w:eastAsia="Calibri" w:hAnsiTheme="majorHAnsi" w:cstheme="majorHAnsi"/>
            <w:u w:val="single"/>
          </w:rPr>
          <w:t>http://aesop.iep.edu.gr/node/16694/2499#16784</w:t>
        </w:r>
      </w:hyperlink>
    </w:p>
    <w:p w14:paraId="00000087"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 6. ΦΕ 2. δραστηριότητα 4 </w:t>
      </w:r>
    </w:p>
    <w:p w14:paraId="00000088"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5" w:anchor="16785">
        <w:r w:rsidRPr="005446A8">
          <w:rPr>
            <w:rFonts w:asciiTheme="majorHAnsi" w:eastAsia="Calibri" w:hAnsiTheme="majorHAnsi" w:cstheme="majorHAnsi"/>
            <w:u w:val="single"/>
          </w:rPr>
          <w:t>http://aesop.iep.edu.gr/node/16694/2499#16785</w:t>
        </w:r>
      </w:hyperlink>
    </w:p>
    <w:p w14:paraId="00000089" w14:textId="77777777" w:rsidR="00650B66" w:rsidRPr="005446A8" w:rsidRDefault="00DC1CDC">
      <w:pPr>
        <w:jc w:val="both"/>
        <w:rPr>
          <w:rFonts w:asciiTheme="majorHAnsi" w:eastAsia="Calibri" w:hAnsiTheme="majorHAnsi" w:cstheme="majorHAnsi"/>
          <w:i/>
        </w:rPr>
      </w:pPr>
      <w:r w:rsidRPr="005446A8">
        <w:rPr>
          <w:rFonts w:asciiTheme="majorHAnsi" w:eastAsia="Calibri" w:hAnsiTheme="majorHAnsi" w:cstheme="majorHAnsi"/>
          <w:i/>
        </w:rPr>
        <w:t xml:space="preserve"> Διευκρίνιση: Για να απαντήσετε τις ερωτήσεις που ακολουθούν εργάζεστε ως ομάδα και μπορείτε αν θέλετε να καταγράφετε τις απόψεις σας σε ένα φύλλο χαρτί.</w:t>
      </w:r>
    </w:p>
    <w:p w14:paraId="0000008A"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7. ΦΕ 3. </w:t>
      </w:r>
    </w:p>
    <w:p w14:paraId="0000008B"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6" w:anchor="16788">
        <w:r w:rsidRPr="005446A8">
          <w:rPr>
            <w:rFonts w:asciiTheme="majorHAnsi" w:eastAsia="Calibri" w:hAnsiTheme="majorHAnsi" w:cstheme="majorHAnsi"/>
            <w:u w:val="single"/>
          </w:rPr>
          <w:t>http://aesop.iep.edu.gr/node/16694/2499#16788</w:t>
        </w:r>
      </w:hyperlink>
    </w:p>
    <w:p w14:paraId="0000008C" w14:textId="10EF9479" w:rsidR="00650B66" w:rsidRPr="005446A8" w:rsidRDefault="00DC1CDC">
      <w:pPr>
        <w:jc w:val="both"/>
        <w:rPr>
          <w:rFonts w:asciiTheme="majorHAnsi" w:eastAsia="Calibri" w:hAnsiTheme="majorHAnsi" w:cstheme="majorHAnsi"/>
          <w:i/>
        </w:rPr>
      </w:pPr>
      <w:r w:rsidRPr="005446A8">
        <w:rPr>
          <w:rFonts w:asciiTheme="majorHAnsi" w:eastAsia="Calibri" w:hAnsiTheme="majorHAnsi" w:cstheme="majorHAnsi"/>
          <w:i/>
        </w:rPr>
        <w:t xml:space="preserve"> Διευκρίνιση: Προτού ασχοληθείτε με τις δραστηριότητες του 3ου ΦΕ μελετήστε πρώτα το λογισμικ</w:t>
      </w:r>
      <w:r w:rsidR="00F53013" w:rsidRPr="005446A8">
        <w:rPr>
          <w:rFonts w:asciiTheme="majorHAnsi" w:eastAsia="Calibri" w:hAnsiTheme="majorHAnsi" w:cstheme="majorHAnsi"/>
          <w:i/>
        </w:rPr>
        <w:t>ό</w:t>
      </w:r>
      <w:r w:rsidRPr="005446A8">
        <w:rPr>
          <w:rFonts w:asciiTheme="majorHAnsi" w:eastAsia="Calibri" w:hAnsiTheme="majorHAnsi" w:cstheme="majorHAnsi"/>
          <w:i/>
        </w:rPr>
        <w:t xml:space="preserve">. </w:t>
      </w:r>
    </w:p>
    <w:p w14:paraId="0000008D"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8. ΦΕ 3. δραστηριότητα 3 </w:t>
      </w:r>
    </w:p>
    <w:p w14:paraId="0000008E"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7" w:anchor="16797">
        <w:r w:rsidRPr="005446A8">
          <w:rPr>
            <w:rFonts w:asciiTheme="majorHAnsi" w:eastAsia="Calibri" w:hAnsiTheme="majorHAnsi" w:cstheme="majorHAnsi"/>
            <w:u w:val="single"/>
          </w:rPr>
          <w:t>http://aesop.iep.edu.gr/node/16694/2499#16797</w:t>
        </w:r>
      </w:hyperlink>
    </w:p>
    <w:p w14:paraId="0000008F" w14:textId="77777777" w:rsidR="00650B66" w:rsidRPr="005446A8" w:rsidRDefault="00DC1CDC">
      <w:pPr>
        <w:jc w:val="both"/>
        <w:rPr>
          <w:rFonts w:asciiTheme="majorHAnsi" w:eastAsia="Calibri" w:hAnsiTheme="majorHAnsi" w:cstheme="majorHAnsi"/>
          <w:i/>
        </w:rPr>
      </w:pPr>
      <w:r w:rsidRPr="005446A8">
        <w:rPr>
          <w:rFonts w:asciiTheme="majorHAnsi" w:eastAsia="Calibri" w:hAnsiTheme="majorHAnsi" w:cstheme="majorHAnsi"/>
          <w:i/>
        </w:rPr>
        <w:t xml:space="preserve"> Διευκρίνιση: Να αντιστοιχίσετε τα μέρη του εγκεφάλου. </w:t>
      </w:r>
    </w:p>
    <w:p w14:paraId="00000090"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9. ΦΕ 3. δραστηριότητα 4 </w:t>
      </w:r>
    </w:p>
    <w:p w14:paraId="00000091"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8" w:anchor="16879">
        <w:r w:rsidRPr="005446A8">
          <w:rPr>
            <w:rFonts w:asciiTheme="majorHAnsi" w:eastAsia="Calibri" w:hAnsiTheme="majorHAnsi" w:cstheme="majorHAnsi"/>
            <w:u w:val="single"/>
          </w:rPr>
          <w:t>http://aesop.iep.edu.gr/node/16694/2499#16879</w:t>
        </w:r>
      </w:hyperlink>
    </w:p>
    <w:p w14:paraId="00000092" w14:textId="77777777" w:rsidR="00650B66" w:rsidRPr="005446A8" w:rsidRDefault="00DC1CDC">
      <w:pPr>
        <w:jc w:val="both"/>
        <w:rPr>
          <w:rFonts w:asciiTheme="majorHAnsi" w:eastAsia="Calibri" w:hAnsiTheme="majorHAnsi" w:cstheme="majorHAnsi"/>
          <w:i/>
        </w:rPr>
      </w:pPr>
      <w:r w:rsidRPr="005446A8">
        <w:rPr>
          <w:rFonts w:asciiTheme="majorHAnsi" w:eastAsia="Calibri" w:hAnsiTheme="majorHAnsi" w:cstheme="majorHAnsi"/>
          <w:i/>
        </w:rPr>
        <w:t xml:space="preserve"> Διευκρίνιση: Πως ονομάζονται οι λοβοί του εγκεφάλου; Συζητείστε τις απαντήσεις στην ομάδα σας και έπειτα δείτε τη σωστή απάντηση. </w:t>
      </w:r>
    </w:p>
    <w:p w14:paraId="00000093"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10. ΦΕ 3. δραστηριότητα 5 </w:t>
      </w:r>
    </w:p>
    <w:p w14:paraId="00000094"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19" w:anchor="16883">
        <w:r w:rsidRPr="005446A8">
          <w:rPr>
            <w:rFonts w:asciiTheme="majorHAnsi" w:eastAsia="Calibri" w:hAnsiTheme="majorHAnsi" w:cstheme="majorHAnsi"/>
            <w:u w:val="single"/>
          </w:rPr>
          <w:t>http://aesop.iep.edu.gr/node/16694/2499#16883</w:t>
        </w:r>
      </w:hyperlink>
    </w:p>
    <w:p w14:paraId="00000095" w14:textId="77777777" w:rsidR="00650B66" w:rsidRPr="005446A8" w:rsidRDefault="00DC1CDC">
      <w:pPr>
        <w:jc w:val="both"/>
        <w:rPr>
          <w:rFonts w:asciiTheme="majorHAnsi" w:eastAsia="Calibri" w:hAnsiTheme="majorHAnsi" w:cstheme="majorHAnsi"/>
          <w:i/>
        </w:rPr>
      </w:pPr>
      <w:r w:rsidRPr="005446A8">
        <w:rPr>
          <w:rFonts w:asciiTheme="majorHAnsi" w:eastAsia="Calibri" w:hAnsiTheme="majorHAnsi" w:cstheme="majorHAnsi"/>
        </w:rPr>
        <w:t xml:space="preserve"> </w:t>
      </w:r>
      <w:r w:rsidRPr="005446A8">
        <w:rPr>
          <w:rFonts w:asciiTheme="majorHAnsi" w:eastAsia="Calibri" w:hAnsiTheme="majorHAnsi" w:cstheme="majorHAnsi"/>
          <w:i/>
        </w:rPr>
        <w:t xml:space="preserve">Διευκρίνιση: Διαβάζετε προσεκτικά τις προτάσεις και συζητήστε με την ομάδα σας πριν επιλέξετε τη σωστή απάντηση. </w:t>
      </w:r>
    </w:p>
    <w:p w14:paraId="00000096" w14:textId="77777777" w:rsidR="00650B66" w:rsidRPr="005446A8" w:rsidRDefault="00650B66">
      <w:pPr>
        <w:jc w:val="both"/>
        <w:rPr>
          <w:rFonts w:asciiTheme="majorHAnsi" w:eastAsia="Calibri" w:hAnsiTheme="majorHAnsi" w:cstheme="majorHAnsi"/>
        </w:rPr>
      </w:pPr>
    </w:p>
    <w:p w14:paraId="00000097" w14:textId="521FAB31"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4</w:t>
      </w:r>
      <w:r w:rsidR="00147774" w:rsidRPr="005446A8">
        <w:rPr>
          <w:rFonts w:asciiTheme="majorHAnsi" w:eastAsia="Calibri" w:hAnsiTheme="majorHAnsi" w:cstheme="majorHAnsi"/>
          <w:b/>
          <w:vertAlign w:val="superscript"/>
        </w:rPr>
        <w:t>η</w:t>
      </w:r>
      <w:r w:rsidR="00147774" w:rsidRPr="005446A8">
        <w:rPr>
          <w:rFonts w:asciiTheme="majorHAnsi" w:eastAsia="Calibri" w:hAnsiTheme="majorHAnsi" w:cstheme="majorHAnsi"/>
          <w:b/>
        </w:rPr>
        <w:t xml:space="preserve"> </w:t>
      </w:r>
      <w:r w:rsidRPr="005446A8">
        <w:rPr>
          <w:rFonts w:asciiTheme="majorHAnsi" w:eastAsia="Calibri" w:hAnsiTheme="majorHAnsi" w:cstheme="majorHAnsi"/>
          <w:b/>
        </w:rPr>
        <w:t>Φάση: Παρουσίαση βίντεο - ανατροφοδότηση</w:t>
      </w:r>
      <w:r w:rsidRPr="005446A8">
        <w:rPr>
          <w:rFonts w:asciiTheme="majorHAnsi" w:eastAsia="Calibri" w:hAnsiTheme="majorHAnsi" w:cstheme="majorHAnsi"/>
        </w:rPr>
        <w:t xml:space="preserve"> </w:t>
      </w:r>
    </w:p>
    <w:p w14:paraId="00000098"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Χρονική Διάρκεια</w:t>
      </w:r>
      <w:r w:rsidRPr="005446A8">
        <w:rPr>
          <w:rFonts w:asciiTheme="majorHAnsi" w:eastAsia="Calibri" w:hAnsiTheme="majorHAnsi" w:cstheme="majorHAnsi"/>
        </w:rPr>
        <w:t xml:space="preserve">: 5λεπτά </w:t>
      </w:r>
    </w:p>
    <w:p w14:paraId="0000009A" w14:textId="60EC001D"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Χώρος Διεξαγωγής</w:t>
      </w:r>
      <w:r w:rsidRPr="005446A8">
        <w:rPr>
          <w:rFonts w:asciiTheme="majorHAnsi" w:eastAsia="Calibri" w:hAnsiTheme="majorHAnsi" w:cstheme="majorHAnsi"/>
        </w:rPr>
        <w:t xml:space="preserve">: Τάξη με χρήση </w:t>
      </w:r>
      <w:proofErr w:type="spellStart"/>
      <w:r w:rsidR="00B165D4" w:rsidRPr="005446A8">
        <w:rPr>
          <w:rFonts w:asciiTheme="majorHAnsi" w:eastAsia="Calibri" w:hAnsiTheme="majorHAnsi" w:cstheme="majorHAnsi"/>
        </w:rPr>
        <w:t>διαδραστικού</w:t>
      </w:r>
      <w:proofErr w:type="spellEnd"/>
      <w:r w:rsidR="00B165D4" w:rsidRPr="005446A8">
        <w:rPr>
          <w:rFonts w:asciiTheme="majorHAnsi" w:eastAsia="Calibri" w:hAnsiTheme="majorHAnsi" w:cstheme="majorHAnsi"/>
        </w:rPr>
        <w:t xml:space="preserve"> πίνακα ή </w:t>
      </w:r>
      <w:r w:rsidRPr="005446A8">
        <w:rPr>
          <w:rFonts w:asciiTheme="majorHAnsi" w:eastAsia="Calibri" w:hAnsiTheme="majorHAnsi" w:cstheme="majorHAnsi"/>
        </w:rPr>
        <w:t>laptop</w:t>
      </w:r>
      <w:r w:rsidR="00B165D4" w:rsidRPr="005446A8">
        <w:rPr>
          <w:rFonts w:asciiTheme="majorHAnsi" w:eastAsia="Calibri" w:hAnsiTheme="majorHAnsi" w:cstheme="majorHAnsi"/>
        </w:rPr>
        <w:t xml:space="preserve"> &amp;</w:t>
      </w:r>
      <w:r w:rsidRPr="005446A8">
        <w:rPr>
          <w:rFonts w:asciiTheme="majorHAnsi" w:eastAsia="Calibri" w:hAnsiTheme="majorHAnsi" w:cstheme="majorHAnsi"/>
        </w:rPr>
        <w:t xml:space="preserve"> </w:t>
      </w:r>
      <w:proofErr w:type="spellStart"/>
      <w:r w:rsidRPr="005446A8">
        <w:rPr>
          <w:rFonts w:asciiTheme="majorHAnsi" w:eastAsia="Calibri" w:hAnsiTheme="majorHAnsi" w:cstheme="majorHAnsi"/>
        </w:rPr>
        <w:t>projector</w:t>
      </w:r>
      <w:proofErr w:type="spellEnd"/>
      <w:r w:rsidRPr="005446A8">
        <w:rPr>
          <w:rFonts w:asciiTheme="majorHAnsi" w:eastAsia="Calibri" w:hAnsiTheme="majorHAnsi" w:cstheme="majorHAnsi"/>
        </w:rPr>
        <w:t xml:space="preserve"> και διαδικτύου</w:t>
      </w:r>
    </w:p>
    <w:p w14:paraId="0000009B" w14:textId="58CD32D3"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Έχοντας πλέον συμπληρώσει τα Φύλλα Εργασίας οι μαθητές</w:t>
      </w:r>
      <w:r w:rsidR="00F53013" w:rsidRPr="005446A8">
        <w:rPr>
          <w:rFonts w:asciiTheme="majorHAnsi" w:eastAsia="Calibri" w:hAnsiTheme="majorHAnsi" w:cstheme="majorHAnsi"/>
        </w:rPr>
        <w:t>/</w:t>
      </w:r>
      <w:proofErr w:type="spellStart"/>
      <w:r w:rsidR="00F53013" w:rsidRPr="005446A8">
        <w:rPr>
          <w:rFonts w:asciiTheme="majorHAnsi" w:eastAsia="Calibri" w:hAnsiTheme="majorHAnsi" w:cstheme="majorHAnsi"/>
        </w:rPr>
        <w:t>τριες</w:t>
      </w:r>
      <w:proofErr w:type="spellEnd"/>
      <w:r w:rsidRPr="005446A8">
        <w:rPr>
          <w:rFonts w:asciiTheme="majorHAnsi" w:eastAsia="Calibri" w:hAnsiTheme="majorHAnsi" w:cstheme="majorHAnsi"/>
        </w:rPr>
        <w:t xml:space="preserve"> θα πρέπει να έχουν κατανοήσει σε ικανοποιητικό βαθμό τις έννοιες και να έχουν επιτευχθεί οι στόχοι που είχαν αρχικά οριστεί. Στην παρούσα λοιπόν φάση επιχειρείται μια ανατροφοδότηση και περαιτέρω σκέψη ώστε να μεταβούν ομαλά στην τελευταία φάση του σεναρίου. </w:t>
      </w:r>
    </w:p>
    <w:p w14:paraId="0000009C" w14:textId="18687598"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2</w:t>
      </w:r>
      <w:r w:rsidR="00414FA9" w:rsidRPr="005446A8">
        <w:rPr>
          <w:rFonts w:asciiTheme="majorHAnsi" w:eastAsia="Calibri" w:hAnsiTheme="majorHAnsi" w:cstheme="majorHAnsi"/>
          <w:vertAlign w:val="superscript"/>
        </w:rPr>
        <w:t>η</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 xml:space="preserve">διδακτική ώρα: Ανακεφαλαιώνοντας παρακολουθείστε από το </w:t>
      </w:r>
      <w:proofErr w:type="spellStart"/>
      <w:r w:rsidRPr="005446A8">
        <w:rPr>
          <w:rFonts w:asciiTheme="majorHAnsi" w:eastAsia="Calibri" w:hAnsiTheme="majorHAnsi" w:cstheme="majorHAnsi"/>
        </w:rPr>
        <w:t>youtube</w:t>
      </w:r>
      <w:proofErr w:type="spellEnd"/>
      <w:r w:rsidRPr="005446A8">
        <w:rPr>
          <w:rFonts w:asciiTheme="majorHAnsi" w:eastAsia="Calibri" w:hAnsiTheme="majorHAnsi" w:cstheme="majorHAnsi"/>
        </w:rPr>
        <w:t xml:space="preserve"> το βίντεο «</w:t>
      </w:r>
      <w:proofErr w:type="spellStart"/>
      <w:r w:rsidRPr="005446A8">
        <w:rPr>
          <w:rFonts w:asciiTheme="majorHAnsi" w:eastAsia="Calibri" w:hAnsiTheme="majorHAnsi" w:cstheme="majorHAnsi"/>
        </w:rPr>
        <w:t>Central</w:t>
      </w:r>
      <w:proofErr w:type="spellEnd"/>
      <w:r w:rsidRPr="005446A8">
        <w:rPr>
          <w:rFonts w:asciiTheme="majorHAnsi" w:eastAsia="Calibri" w:hAnsiTheme="majorHAnsi" w:cstheme="majorHAnsi"/>
        </w:rPr>
        <w:t xml:space="preserve"> </w:t>
      </w:r>
      <w:proofErr w:type="spellStart"/>
      <w:r w:rsidRPr="005446A8">
        <w:rPr>
          <w:rFonts w:asciiTheme="majorHAnsi" w:eastAsia="Calibri" w:hAnsiTheme="majorHAnsi" w:cstheme="majorHAnsi"/>
        </w:rPr>
        <w:t>Nervous</w:t>
      </w:r>
      <w:proofErr w:type="spellEnd"/>
      <w:r w:rsidRPr="005446A8">
        <w:rPr>
          <w:rFonts w:asciiTheme="majorHAnsi" w:eastAsia="Calibri" w:hAnsiTheme="majorHAnsi" w:cstheme="majorHAnsi"/>
        </w:rPr>
        <w:t xml:space="preserve"> </w:t>
      </w:r>
      <w:proofErr w:type="spellStart"/>
      <w:r w:rsidRPr="005446A8">
        <w:rPr>
          <w:rFonts w:asciiTheme="majorHAnsi" w:eastAsia="Calibri" w:hAnsiTheme="majorHAnsi" w:cstheme="majorHAnsi"/>
        </w:rPr>
        <w:t>System</w:t>
      </w:r>
      <w:proofErr w:type="spellEnd"/>
      <w:r w:rsidRPr="005446A8">
        <w:rPr>
          <w:rFonts w:asciiTheme="majorHAnsi" w:eastAsia="Calibri" w:hAnsiTheme="majorHAnsi" w:cstheme="majorHAnsi"/>
        </w:rPr>
        <w:t xml:space="preserve">_ </w:t>
      </w:r>
      <w:proofErr w:type="spellStart"/>
      <w:r w:rsidRPr="005446A8">
        <w:rPr>
          <w:rFonts w:asciiTheme="majorHAnsi" w:eastAsia="Calibri" w:hAnsiTheme="majorHAnsi" w:cstheme="majorHAnsi"/>
        </w:rPr>
        <w:t>Reflex</w:t>
      </w:r>
      <w:proofErr w:type="spellEnd"/>
      <w:r w:rsidRPr="005446A8">
        <w:rPr>
          <w:rFonts w:asciiTheme="majorHAnsi" w:eastAsia="Calibri" w:hAnsiTheme="majorHAnsi" w:cstheme="majorHAnsi"/>
        </w:rPr>
        <w:t xml:space="preserve"> </w:t>
      </w:r>
      <w:proofErr w:type="spellStart"/>
      <w:r w:rsidRPr="005446A8">
        <w:rPr>
          <w:rFonts w:asciiTheme="majorHAnsi" w:eastAsia="Calibri" w:hAnsiTheme="majorHAnsi" w:cstheme="majorHAnsi"/>
        </w:rPr>
        <w:t>Arc</w:t>
      </w:r>
      <w:proofErr w:type="spellEnd"/>
      <w:r w:rsidRPr="005446A8">
        <w:rPr>
          <w:rFonts w:asciiTheme="majorHAnsi" w:eastAsia="Calibri" w:hAnsiTheme="majorHAnsi" w:cstheme="majorHAnsi"/>
        </w:rPr>
        <w:t xml:space="preserve">» για τα αντανακλαστικά. </w:t>
      </w:r>
    </w:p>
    <w:p w14:paraId="0000009D" w14:textId="13F7A965"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3</w:t>
      </w:r>
      <w:r w:rsidR="00414FA9" w:rsidRPr="005446A8">
        <w:rPr>
          <w:rFonts w:asciiTheme="majorHAnsi" w:eastAsia="Calibri" w:hAnsiTheme="majorHAnsi" w:cstheme="majorHAnsi"/>
          <w:vertAlign w:val="superscript"/>
        </w:rPr>
        <w:t>η</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 xml:space="preserve">διδακτική ώρα: Ανακεφαλαιώνοντας την ενότητα για το νευρικό σύστημα του ανθρώπου παρακολουθείστε από το </w:t>
      </w:r>
      <w:proofErr w:type="spellStart"/>
      <w:r w:rsidRPr="005446A8">
        <w:rPr>
          <w:rFonts w:asciiTheme="majorHAnsi" w:eastAsia="Calibri" w:hAnsiTheme="majorHAnsi" w:cstheme="majorHAnsi"/>
        </w:rPr>
        <w:t>youtube</w:t>
      </w:r>
      <w:proofErr w:type="spellEnd"/>
      <w:r w:rsidRPr="005446A8">
        <w:rPr>
          <w:rFonts w:asciiTheme="majorHAnsi" w:eastAsia="Calibri" w:hAnsiTheme="majorHAnsi" w:cstheme="majorHAnsi"/>
        </w:rPr>
        <w:t xml:space="preserve"> το βίντεο « The </w:t>
      </w:r>
      <w:proofErr w:type="spellStart"/>
      <w:r w:rsidRPr="005446A8">
        <w:rPr>
          <w:rFonts w:asciiTheme="majorHAnsi" w:eastAsia="Calibri" w:hAnsiTheme="majorHAnsi" w:cstheme="majorHAnsi"/>
        </w:rPr>
        <w:t>nervous</w:t>
      </w:r>
      <w:proofErr w:type="spellEnd"/>
      <w:r w:rsidRPr="005446A8">
        <w:rPr>
          <w:rFonts w:asciiTheme="majorHAnsi" w:eastAsia="Calibri" w:hAnsiTheme="majorHAnsi" w:cstheme="majorHAnsi"/>
        </w:rPr>
        <w:t xml:space="preserve"> </w:t>
      </w:r>
      <w:proofErr w:type="spellStart"/>
      <w:r w:rsidRPr="005446A8">
        <w:rPr>
          <w:rFonts w:asciiTheme="majorHAnsi" w:eastAsia="Calibri" w:hAnsiTheme="majorHAnsi" w:cstheme="majorHAnsi"/>
        </w:rPr>
        <w:t>system</w:t>
      </w:r>
      <w:proofErr w:type="spellEnd"/>
      <w:r w:rsidRPr="005446A8">
        <w:rPr>
          <w:rFonts w:asciiTheme="majorHAnsi" w:eastAsia="Calibri" w:hAnsiTheme="majorHAnsi" w:cstheme="majorHAnsi"/>
        </w:rPr>
        <w:t xml:space="preserve"> – </w:t>
      </w:r>
      <w:proofErr w:type="spellStart"/>
      <w:r w:rsidRPr="005446A8">
        <w:rPr>
          <w:rFonts w:asciiTheme="majorHAnsi" w:eastAsia="Calibri" w:hAnsiTheme="majorHAnsi" w:cstheme="majorHAnsi"/>
        </w:rPr>
        <w:t>animation</w:t>
      </w:r>
      <w:proofErr w:type="spellEnd"/>
      <w:r w:rsidRPr="005446A8">
        <w:rPr>
          <w:rFonts w:asciiTheme="majorHAnsi" w:eastAsia="Calibri" w:hAnsiTheme="majorHAnsi" w:cstheme="majorHAnsi"/>
        </w:rPr>
        <w:t xml:space="preserve"> </w:t>
      </w:r>
      <w:proofErr w:type="spellStart"/>
      <w:r w:rsidRPr="005446A8">
        <w:rPr>
          <w:rFonts w:asciiTheme="majorHAnsi" w:eastAsia="Calibri" w:hAnsiTheme="majorHAnsi" w:cstheme="majorHAnsi"/>
        </w:rPr>
        <w:t>video</w:t>
      </w:r>
      <w:proofErr w:type="spellEnd"/>
      <w:r w:rsidRPr="005446A8">
        <w:rPr>
          <w:rFonts w:asciiTheme="majorHAnsi" w:eastAsia="Calibri" w:hAnsiTheme="majorHAnsi" w:cstheme="majorHAnsi"/>
        </w:rPr>
        <w:t xml:space="preserve"> for </w:t>
      </w:r>
      <w:proofErr w:type="spellStart"/>
      <w:r w:rsidRPr="005446A8">
        <w:rPr>
          <w:rFonts w:asciiTheme="majorHAnsi" w:eastAsia="Calibri" w:hAnsiTheme="majorHAnsi" w:cstheme="majorHAnsi"/>
        </w:rPr>
        <w:t>kids</w:t>
      </w:r>
      <w:proofErr w:type="spellEnd"/>
      <w:r w:rsidRPr="005446A8">
        <w:rPr>
          <w:rFonts w:asciiTheme="majorHAnsi" w:eastAsia="Calibri" w:hAnsiTheme="majorHAnsi" w:cstheme="majorHAnsi"/>
        </w:rPr>
        <w:t xml:space="preserve"> ». </w:t>
      </w:r>
    </w:p>
    <w:p w14:paraId="5E5F4808" w14:textId="67FDE9BA" w:rsidR="00DE6BBA" w:rsidRPr="005446A8" w:rsidRDefault="00DE6BBA">
      <w:pPr>
        <w:jc w:val="both"/>
        <w:rPr>
          <w:rFonts w:asciiTheme="majorHAnsi" w:eastAsia="Calibri" w:hAnsiTheme="majorHAnsi" w:cstheme="majorHAnsi"/>
          <w:u w:val="single"/>
          <w:lang w:val="en-US"/>
        </w:rPr>
      </w:pPr>
      <w:r w:rsidRPr="005446A8">
        <w:rPr>
          <w:rFonts w:asciiTheme="majorHAnsi" w:eastAsia="Calibri" w:hAnsiTheme="majorHAnsi" w:cstheme="majorHAnsi"/>
          <w:u w:val="single"/>
        </w:rPr>
        <w:t>Βίντεο</w:t>
      </w:r>
      <w:r w:rsidRPr="005446A8">
        <w:rPr>
          <w:rFonts w:asciiTheme="majorHAnsi" w:eastAsia="Calibri" w:hAnsiTheme="majorHAnsi" w:cstheme="majorHAnsi"/>
          <w:u w:val="single"/>
          <w:lang w:val="en-US"/>
        </w:rPr>
        <w:t>:</w:t>
      </w:r>
    </w:p>
    <w:p w14:paraId="0000009F" w14:textId="77777777" w:rsidR="00650B66" w:rsidRPr="005446A8" w:rsidRDefault="00DC1CDC">
      <w:pPr>
        <w:jc w:val="both"/>
        <w:rPr>
          <w:rFonts w:asciiTheme="majorHAnsi" w:eastAsia="Calibri" w:hAnsiTheme="majorHAnsi" w:cstheme="majorHAnsi"/>
          <w:lang w:val="en-US"/>
        </w:rPr>
      </w:pPr>
      <w:r w:rsidRPr="005446A8">
        <w:rPr>
          <w:rFonts w:asciiTheme="majorHAnsi" w:eastAsia="Calibri" w:hAnsiTheme="majorHAnsi" w:cstheme="majorHAnsi"/>
          <w:lang w:val="en-US"/>
        </w:rPr>
        <w:t xml:space="preserve">1. The nervous system – animation video for kids </w:t>
      </w:r>
    </w:p>
    <w:p w14:paraId="44A7E99E" w14:textId="1E2B6A4F" w:rsidR="005446A8" w:rsidRPr="005446A8" w:rsidRDefault="003D007B">
      <w:pPr>
        <w:jc w:val="both"/>
        <w:rPr>
          <w:rFonts w:asciiTheme="majorHAnsi" w:eastAsia="Calibri" w:hAnsiTheme="majorHAnsi" w:cstheme="majorHAnsi"/>
          <w:lang w:val="en-US"/>
        </w:rPr>
      </w:pPr>
      <w:hyperlink r:id="rId20" w:anchor="16901" w:history="1">
        <w:r w:rsidR="005446A8" w:rsidRPr="005446A8">
          <w:rPr>
            <w:rStyle w:val="-"/>
            <w:rFonts w:asciiTheme="majorHAnsi" w:hAnsiTheme="majorHAnsi" w:cstheme="majorHAnsi"/>
            <w:lang w:val="en-US"/>
          </w:rPr>
          <w:t>http://aesop.iep.edu.gr/node/16694/2500#16901</w:t>
        </w:r>
      </w:hyperlink>
    </w:p>
    <w:p w14:paraId="000000A1" w14:textId="77777777" w:rsidR="00650B66" w:rsidRPr="005446A8" w:rsidRDefault="00DC1CDC">
      <w:pPr>
        <w:jc w:val="both"/>
        <w:rPr>
          <w:rFonts w:asciiTheme="majorHAnsi" w:eastAsia="Calibri" w:hAnsiTheme="majorHAnsi" w:cstheme="majorHAnsi"/>
          <w:lang w:val="en-US"/>
        </w:rPr>
      </w:pPr>
      <w:r w:rsidRPr="005446A8">
        <w:rPr>
          <w:rFonts w:asciiTheme="majorHAnsi" w:eastAsia="Calibri" w:hAnsiTheme="majorHAnsi" w:cstheme="majorHAnsi"/>
          <w:lang w:val="en-US"/>
        </w:rPr>
        <w:lastRenderedPageBreak/>
        <w:t xml:space="preserve"> 2. Central Nervous System_ Reflex Arc </w:t>
      </w:r>
    </w:p>
    <w:p w14:paraId="719C99EE" w14:textId="609BD756" w:rsidR="005446A8" w:rsidRPr="005446A8" w:rsidRDefault="003D007B">
      <w:pPr>
        <w:jc w:val="both"/>
        <w:rPr>
          <w:rFonts w:asciiTheme="majorHAnsi" w:hAnsiTheme="majorHAnsi" w:cstheme="majorHAnsi"/>
          <w:lang w:val="en-US"/>
        </w:rPr>
      </w:pPr>
      <w:hyperlink r:id="rId21" w:anchor="16902" w:history="1">
        <w:r w:rsidR="005446A8" w:rsidRPr="005446A8">
          <w:rPr>
            <w:rStyle w:val="-"/>
            <w:rFonts w:asciiTheme="majorHAnsi" w:hAnsiTheme="majorHAnsi" w:cstheme="majorHAnsi"/>
            <w:lang w:val="en-US"/>
          </w:rPr>
          <w:t>http://aesop.iep.edu.gr/node/16694/2500#16902</w:t>
        </w:r>
      </w:hyperlink>
    </w:p>
    <w:p w14:paraId="000000A3" w14:textId="74F1399D" w:rsidR="00650B66" w:rsidRPr="005446A8" w:rsidRDefault="00650B66">
      <w:pPr>
        <w:jc w:val="both"/>
        <w:rPr>
          <w:rFonts w:asciiTheme="majorHAnsi" w:eastAsia="Calibri" w:hAnsiTheme="majorHAnsi" w:cstheme="majorHAnsi"/>
          <w:lang w:val="en-US"/>
        </w:rPr>
      </w:pPr>
    </w:p>
    <w:p w14:paraId="000000A4" w14:textId="4C386D28"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5</w:t>
      </w:r>
      <w:r w:rsidR="00147774" w:rsidRPr="005446A8">
        <w:rPr>
          <w:rFonts w:asciiTheme="majorHAnsi" w:eastAsia="Calibri" w:hAnsiTheme="majorHAnsi" w:cstheme="majorHAnsi"/>
          <w:b/>
          <w:vertAlign w:val="superscript"/>
        </w:rPr>
        <w:t>η</w:t>
      </w:r>
      <w:r w:rsidR="00147774" w:rsidRPr="005446A8">
        <w:rPr>
          <w:rFonts w:asciiTheme="majorHAnsi" w:eastAsia="Calibri" w:hAnsiTheme="majorHAnsi" w:cstheme="majorHAnsi"/>
          <w:b/>
        </w:rPr>
        <w:t xml:space="preserve"> </w:t>
      </w:r>
      <w:r w:rsidRPr="005446A8">
        <w:rPr>
          <w:rFonts w:asciiTheme="majorHAnsi" w:eastAsia="Calibri" w:hAnsiTheme="majorHAnsi" w:cstheme="majorHAnsi"/>
          <w:b/>
        </w:rPr>
        <w:t>Φάση: Ανάλυση αποτελεσμάτων - Ανακεφαλαίωση - Συμπέρασμα</w:t>
      </w:r>
      <w:r w:rsidRPr="005446A8">
        <w:rPr>
          <w:rFonts w:asciiTheme="majorHAnsi" w:eastAsia="Calibri" w:hAnsiTheme="majorHAnsi" w:cstheme="majorHAnsi"/>
        </w:rPr>
        <w:t xml:space="preserve"> </w:t>
      </w:r>
    </w:p>
    <w:p w14:paraId="000000A5"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Χρονική Διάρκεια</w:t>
      </w:r>
      <w:r w:rsidRPr="005446A8">
        <w:rPr>
          <w:rFonts w:asciiTheme="majorHAnsi" w:eastAsia="Calibri" w:hAnsiTheme="majorHAnsi" w:cstheme="majorHAnsi"/>
        </w:rPr>
        <w:t xml:space="preserve">: 5λεπτά </w:t>
      </w:r>
    </w:p>
    <w:p w14:paraId="000000A6" w14:textId="2BC06349"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b/>
        </w:rPr>
        <w:t>Χώρος Διεξαγωγής</w:t>
      </w:r>
      <w:r w:rsidRPr="005446A8">
        <w:rPr>
          <w:rFonts w:asciiTheme="majorHAnsi" w:eastAsia="Calibri" w:hAnsiTheme="majorHAnsi" w:cstheme="majorHAnsi"/>
        </w:rPr>
        <w:t xml:space="preserve">: Τάξη με χρήση </w:t>
      </w:r>
      <w:proofErr w:type="spellStart"/>
      <w:r w:rsidR="00B165D4" w:rsidRPr="005446A8">
        <w:rPr>
          <w:rFonts w:asciiTheme="majorHAnsi" w:eastAsia="Calibri" w:hAnsiTheme="majorHAnsi" w:cstheme="majorHAnsi"/>
        </w:rPr>
        <w:t>διαδραστικού</w:t>
      </w:r>
      <w:proofErr w:type="spellEnd"/>
      <w:r w:rsidR="00B165D4" w:rsidRPr="005446A8">
        <w:rPr>
          <w:rFonts w:asciiTheme="majorHAnsi" w:eastAsia="Calibri" w:hAnsiTheme="majorHAnsi" w:cstheme="majorHAnsi"/>
        </w:rPr>
        <w:t xml:space="preserve"> πίνακα ή </w:t>
      </w:r>
      <w:r w:rsidRPr="005446A8">
        <w:rPr>
          <w:rFonts w:asciiTheme="majorHAnsi" w:eastAsia="Calibri" w:hAnsiTheme="majorHAnsi" w:cstheme="majorHAnsi"/>
        </w:rPr>
        <w:t xml:space="preserve">laptop </w:t>
      </w:r>
      <w:r w:rsidR="00B165D4" w:rsidRPr="005446A8">
        <w:rPr>
          <w:rFonts w:asciiTheme="majorHAnsi" w:eastAsia="Calibri" w:hAnsiTheme="majorHAnsi" w:cstheme="majorHAnsi"/>
        </w:rPr>
        <w:t xml:space="preserve">&amp; </w:t>
      </w:r>
      <w:proofErr w:type="spellStart"/>
      <w:r w:rsidRPr="005446A8">
        <w:rPr>
          <w:rFonts w:asciiTheme="majorHAnsi" w:eastAsia="Calibri" w:hAnsiTheme="majorHAnsi" w:cstheme="majorHAnsi"/>
        </w:rPr>
        <w:t>projector</w:t>
      </w:r>
      <w:proofErr w:type="spellEnd"/>
      <w:r w:rsidRPr="005446A8">
        <w:rPr>
          <w:rFonts w:asciiTheme="majorHAnsi" w:eastAsia="Calibri" w:hAnsiTheme="majorHAnsi" w:cstheme="majorHAnsi"/>
        </w:rPr>
        <w:t xml:space="preserve">, πλατφόρμας </w:t>
      </w:r>
      <w:proofErr w:type="spellStart"/>
      <w:r w:rsidRPr="005446A8">
        <w:rPr>
          <w:rFonts w:asciiTheme="majorHAnsi" w:eastAsia="Calibri" w:hAnsiTheme="majorHAnsi" w:cstheme="majorHAnsi"/>
        </w:rPr>
        <w:t>aesop</w:t>
      </w:r>
      <w:proofErr w:type="spellEnd"/>
      <w:r w:rsidRPr="005446A8">
        <w:rPr>
          <w:rFonts w:asciiTheme="majorHAnsi" w:eastAsia="Calibri" w:hAnsiTheme="majorHAnsi" w:cstheme="majorHAnsi"/>
        </w:rPr>
        <w:t xml:space="preserve"> και διαδικτύου </w:t>
      </w:r>
    </w:p>
    <w:p w14:paraId="000000A9" w14:textId="02C3C45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Ολοκληρώνοντας το σενάριο αυτό στο τέλος της κάθε διδακτικής ώρας αφιερώνονται 5 λεπτά για συζήτηση με την ολομέλεια της τάξης. Στην παρούσα φάση γίνεται ανάλυση των αποτελεσμάτων και αναφορά στα τελικά συμπεράσματα. Η ανακεφαλαίωση αυτή δύναται να γίνει μέσα από ερωτήσεις ανοικτού τύπου όπως αυτές που υπάρχουν παρακάτω. </w:t>
      </w:r>
    </w:p>
    <w:p w14:paraId="000000AA" w14:textId="343F8B8C"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Προαιρετική 4</w:t>
      </w:r>
      <w:r w:rsidR="00414FA9" w:rsidRPr="005446A8">
        <w:rPr>
          <w:rFonts w:asciiTheme="majorHAnsi" w:eastAsia="Calibri" w:hAnsiTheme="majorHAnsi" w:cstheme="majorHAnsi"/>
          <w:vertAlign w:val="superscript"/>
        </w:rPr>
        <w:t>η</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 xml:space="preserve">διδακτική ώρα: Δραστηριότητα αξιολόγησης αποτελεί η ανάλυση των αποτελεσμάτων. </w:t>
      </w:r>
    </w:p>
    <w:p w14:paraId="000000AB" w14:textId="77777777"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Φύλλα εργασίας: 1. </w:t>
      </w:r>
    </w:p>
    <w:p w14:paraId="000000AC" w14:textId="1E2545F4"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Ανακεφαλαίωση 1</w:t>
      </w:r>
      <w:r w:rsidR="00414FA9" w:rsidRPr="005446A8">
        <w:rPr>
          <w:rFonts w:asciiTheme="majorHAnsi" w:eastAsia="Calibri" w:hAnsiTheme="majorHAnsi" w:cstheme="majorHAnsi"/>
          <w:vertAlign w:val="superscript"/>
        </w:rPr>
        <w:t>ης</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διδακτικής ώρας</w:t>
      </w:r>
    </w:p>
    <w:p w14:paraId="000000AD"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22" w:anchor="16909">
        <w:r w:rsidRPr="005446A8">
          <w:rPr>
            <w:rFonts w:asciiTheme="majorHAnsi" w:eastAsia="Calibri" w:hAnsiTheme="majorHAnsi" w:cstheme="majorHAnsi"/>
            <w:u w:val="single"/>
          </w:rPr>
          <w:t>http://aesop.iep.edu.gr/node/16694/2501#16909</w:t>
        </w:r>
      </w:hyperlink>
    </w:p>
    <w:p w14:paraId="000000AE" w14:textId="7AD51CEE"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 2. Ανακεφαλαίωση 2</w:t>
      </w:r>
      <w:r w:rsidR="00414FA9" w:rsidRPr="005446A8">
        <w:rPr>
          <w:rFonts w:asciiTheme="majorHAnsi" w:eastAsia="Calibri" w:hAnsiTheme="majorHAnsi" w:cstheme="majorHAnsi"/>
          <w:vertAlign w:val="superscript"/>
        </w:rPr>
        <w:t>ης</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 xml:space="preserve">διδακτικής ώρας </w:t>
      </w:r>
    </w:p>
    <w:p w14:paraId="000000AF"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23" w:anchor="16912">
        <w:r w:rsidRPr="005446A8">
          <w:rPr>
            <w:rFonts w:asciiTheme="majorHAnsi" w:eastAsia="Calibri" w:hAnsiTheme="majorHAnsi" w:cstheme="majorHAnsi"/>
            <w:u w:val="single"/>
          </w:rPr>
          <w:t>http://aesop.iep.edu.gr/node/16694/2501#16912</w:t>
        </w:r>
      </w:hyperlink>
    </w:p>
    <w:p w14:paraId="000000B0" w14:textId="6198D7B6" w:rsidR="00650B66" w:rsidRPr="005446A8" w:rsidRDefault="00DC1CDC">
      <w:pPr>
        <w:jc w:val="both"/>
        <w:rPr>
          <w:rFonts w:asciiTheme="majorHAnsi" w:eastAsia="Calibri" w:hAnsiTheme="majorHAnsi" w:cstheme="majorHAnsi"/>
        </w:rPr>
      </w:pPr>
      <w:r w:rsidRPr="005446A8">
        <w:rPr>
          <w:rFonts w:asciiTheme="majorHAnsi" w:eastAsia="Calibri" w:hAnsiTheme="majorHAnsi" w:cstheme="majorHAnsi"/>
        </w:rPr>
        <w:t xml:space="preserve"> 3. Ανακεφαλαίωση 3</w:t>
      </w:r>
      <w:r w:rsidR="00414FA9" w:rsidRPr="005446A8">
        <w:rPr>
          <w:rFonts w:asciiTheme="majorHAnsi" w:eastAsia="Calibri" w:hAnsiTheme="majorHAnsi" w:cstheme="majorHAnsi"/>
          <w:vertAlign w:val="superscript"/>
        </w:rPr>
        <w:t>ης</w:t>
      </w:r>
      <w:r w:rsidR="00414FA9" w:rsidRPr="005446A8">
        <w:rPr>
          <w:rFonts w:asciiTheme="majorHAnsi" w:eastAsia="Calibri" w:hAnsiTheme="majorHAnsi" w:cstheme="majorHAnsi"/>
        </w:rPr>
        <w:t xml:space="preserve"> </w:t>
      </w:r>
      <w:r w:rsidRPr="005446A8">
        <w:rPr>
          <w:rFonts w:asciiTheme="majorHAnsi" w:eastAsia="Calibri" w:hAnsiTheme="majorHAnsi" w:cstheme="majorHAnsi"/>
        </w:rPr>
        <w:t xml:space="preserve">διδακτικής ώρας </w:t>
      </w:r>
    </w:p>
    <w:p w14:paraId="000000B1" w14:textId="77777777" w:rsidR="00650B66" w:rsidRPr="005446A8" w:rsidRDefault="00DC1CDC">
      <w:pPr>
        <w:jc w:val="both"/>
        <w:rPr>
          <w:rFonts w:asciiTheme="majorHAnsi" w:eastAsia="Calibri" w:hAnsiTheme="majorHAnsi" w:cstheme="majorHAnsi"/>
        </w:rPr>
      </w:pPr>
      <w:proofErr w:type="spellStart"/>
      <w:r w:rsidRPr="005446A8">
        <w:rPr>
          <w:rFonts w:asciiTheme="majorHAnsi" w:eastAsia="Calibri" w:hAnsiTheme="majorHAnsi" w:cstheme="majorHAnsi"/>
        </w:rPr>
        <w:t>Υπερσύνδεσμος</w:t>
      </w:r>
      <w:proofErr w:type="spellEnd"/>
      <w:r w:rsidRPr="005446A8">
        <w:rPr>
          <w:rFonts w:asciiTheme="majorHAnsi" w:eastAsia="Calibri" w:hAnsiTheme="majorHAnsi" w:cstheme="majorHAnsi"/>
        </w:rPr>
        <w:t xml:space="preserve">: </w:t>
      </w:r>
      <w:hyperlink r:id="rId24" w:anchor="16913">
        <w:r w:rsidRPr="005446A8">
          <w:rPr>
            <w:rFonts w:asciiTheme="majorHAnsi" w:eastAsia="Calibri" w:hAnsiTheme="majorHAnsi" w:cstheme="majorHAnsi"/>
            <w:u w:val="single"/>
          </w:rPr>
          <w:t>http://aesop.iep.edu.gr/node/16694/2501#16913</w:t>
        </w:r>
      </w:hyperlink>
    </w:p>
    <w:p w14:paraId="000000B2" w14:textId="77777777" w:rsidR="00650B66" w:rsidRPr="005446A8" w:rsidRDefault="00650B66">
      <w:pPr>
        <w:jc w:val="both"/>
        <w:rPr>
          <w:rFonts w:asciiTheme="majorHAnsi" w:eastAsia="Calibri" w:hAnsiTheme="majorHAnsi" w:cstheme="majorHAnsi"/>
        </w:rPr>
      </w:pPr>
    </w:p>
    <w:p w14:paraId="000000B3" w14:textId="77777777" w:rsidR="00650B66" w:rsidRPr="005446A8" w:rsidRDefault="00DC1CDC">
      <w:pPr>
        <w:spacing w:before="40" w:after="40" w:line="276" w:lineRule="auto"/>
        <w:jc w:val="both"/>
        <w:rPr>
          <w:rFonts w:asciiTheme="majorHAnsi" w:eastAsia="Calibri" w:hAnsiTheme="majorHAnsi" w:cstheme="majorHAnsi"/>
          <w:color w:val="000000"/>
        </w:rPr>
      </w:pPr>
      <w:r w:rsidRPr="005446A8">
        <w:rPr>
          <w:rFonts w:asciiTheme="majorHAnsi" w:eastAsia="Calibri" w:hAnsiTheme="majorHAnsi" w:cstheme="majorHAnsi"/>
          <w:b/>
          <w:color w:val="000000"/>
        </w:rPr>
        <w:t xml:space="preserve">8. ΠΙΘΑΝΕΣ ΕΠΕΚΤΑΣΕΙΣ - ΠΡΟΣΑΡΜΟΓΕΣ ΣΧΕΔΙΟΥ ΜΑΘΗΜΑΤΟΣ </w:t>
      </w:r>
      <w:r w:rsidRPr="005446A8">
        <w:rPr>
          <w:rFonts w:asciiTheme="majorHAnsi" w:eastAsia="Calibri" w:hAnsiTheme="majorHAnsi" w:cstheme="majorHAnsi"/>
          <w:color w:val="000000"/>
        </w:rPr>
        <w:t>(π.χ. στην περίπτωση συνθηκών εξ αποστάσεως εκπαίδευσης)</w:t>
      </w:r>
    </w:p>
    <w:p w14:paraId="000000B5" w14:textId="3F98455F" w:rsidR="00650B66" w:rsidRPr="005446A8" w:rsidRDefault="00DC1CDC" w:rsidP="003274EF">
      <w:pPr>
        <w:spacing w:after="0"/>
        <w:jc w:val="both"/>
        <w:rPr>
          <w:rFonts w:asciiTheme="majorHAnsi" w:eastAsia="Calibri" w:hAnsiTheme="majorHAnsi" w:cstheme="majorHAnsi"/>
          <w:color w:val="000000"/>
        </w:rPr>
      </w:pPr>
      <w:r w:rsidRPr="005446A8">
        <w:rPr>
          <w:rFonts w:asciiTheme="majorHAnsi" w:eastAsia="Calibri" w:hAnsiTheme="majorHAnsi" w:cstheme="majorHAnsi"/>
        </w:rPr>
        <w:t>Το σενάριο μπορεί να εκτελεστεί και από απόσταση (με χρήση της προσομοίωσης και ομάδων στην όποια πλατφόρμα σύγχρονης εκπαίδευσης χρησιμοποιείται).</w:t>
      </w:r>
    </w:p>
    <w:p w14:paraId="000000B6" w14:textId="77777777" w:rsidR="00650B66" w:rsidRPr="005446A8" w:rsidRDefault="00650B66">
      <w:pPr>
        <w:spacing w:before="40" w:after="40" w:line="276" w:lineRule="auto"/>
        <w:jc w:val="both"/>
        <w:rPr>
          <w:rFonts w:asciiTheme="majorHAnsi" w:eastAsia="Calibri" w:hAnsiTheme="majorHAnsi" w:cstheme="majorHAnsi"/>
          <w:color w:val="000000"/>
        </w:rPr>
      </w:pPr>
    </w:p>
    <w:p w14:paraId="000000B7" w14:textId="77777777" w:rsidR="00650B66" w:rsidRPr="005446A8" w:rsidRDefault="00DC1CDC">
      <w:pPr>
        <w:spacing w:before="40" w:after="40" w:line="276" w:lineRule="auto"/>
        <w:jc w:val="both"/>
        <w:rPr>
          <w:rFonts w:asciiTheme="majorHAnsi" w:eastAsia="Calibri" w:hAnsiTheme="majorHAnsi" w:cstheme="majorHAnsi"/>
          <w:b/>
          <w:i/>
          <w:color w:val="000000"/>
        </w:rPr>
      </w:pPr>
      <w:r w:rsidRPr="005446A8">
        <w:rPr>
          <w:rFonts w:asciiTheme="majorHAnsi" w:eastAsia="Calibri" w:hAnsiTheme="majorHAnsi" w:cstheme="majorHAnsi"/>
          <w:b/>
          <w:color w:val="000000"/>
        </w:rPr>
        <w:t>9. ΒΙΒΛΙΟΓΡΑΦΙΑ – ΔΙΚΤΥΟΓΡΑΦΙΑ</w:t>
      </w:r>
    </w:p>
    <w:p w14:paraId="07301B0E" w14:textId="4FAA28B3" w:rsidR="00B26740" w:rsidRPr="005446A8" w:rsidRDefault="003D007B">
      <w:pPr>
        <w:spacing w:before="40" w:after="40" w:line="276" w:lineRule="auto"/>
        <w:jc w:val="both"/>
        <w:rPr>
          <w:rFonts w:asciiTheme="majorHAnsi" w:eastAsia="Calibri" w:hAnsiTheme="majorHAnsi" w:cstheme="majorHAnsi"/>
          <w:u w:val="single"/>
        </w:rPr>
      </w:pPr>
      <w:hyperlink r:id="rId25" w:history="1">
        <w:r w:rsidR="00B26740" w:rsidRPr="005446A8">
          <w:rPr>
            <w:rStyle w:val="-"/>
            <w:rFonts w:asciiTheme="majorHAnsi" w:eastAsia="Calibri" w:hAnsiTheme="majorHAnsi" w:cstheme="majorHAnsi"/>
          </w:rPr>
          <w:t>https://aesop.iep.edu.gr/</w:t>
        </w:r>
      </w:hyperlink>
    </w:p>
    <w:p w14:paraId="3942A9A6" w14:textId="77777777" w:rsidR="00B26740" w:rsidRPr="005446A8" w:rsidRDefault="00DC1CDC">
      <w:pPr>
        <w:spacing w:before="40" w:after="40" w:line="276" w:lineRule="auto"/>
        <w:jc w:val="both"/>
        <w:rPr>
          <w:rFonts w:asciiTheme="majorHAnsi" w:eastAsia="Calibri" w:hAnsiTheme="majorHAnsi" w:cstheme="majorHAnsi"/>
        </w:rPr>
      </w:pPr>
      <w:r w:rsidRPr="005446A8">
        <w:rPr>
          <w:rFonts w:asciiTheme="majorHAnsi" w:eastAsia="Calibri" w:hAnsiTheme="majorHAnsi" w:cstheme="majorHAnsi"/>
        </w:rPr>
        <w:t xml:space="preserve">λογισμικό </w:t>
      </w:r>
      <w:proofErr w:type="spellStart"/>
      <w:r w:rsidRPr="005446A8">
        <w:rPr>
          <w:rFonts w:asciiTheme="majorHAnsi" w:eastAsia="Calibri" w:hAnsiTheme="majorHAnsi" w:cstheme="majorHAnsi"/>
        </w:rPr>
        <w:t>DKBody</w:t>
      </w:r>
      <w:proofErr w:type="spellEnd"/>
      <w:r w:rsidR="00B26740" w:rsidRPr="005446A8">
        <w:rPr>
          <w:rFonts w:asciiTheme="majorHAnsi" w:eastAsia="Calibri" w:hAnsiTheme="majorHAnsi" w:cstheme="majorHAnsi"/>
        </w:rPr>
        <w:t xml:space="preserve"> </w:t>
      </w:r>
    </w:p>
    <w:p w14:paraId="3623946A" w14:textId="679AD0A1" w:rsidR="00B26740" w:rsidRPr="005446A8" w:rsidRDefault="003D007B">
      <w:pPr>
        <w:spacing w:before="40" w:after="40" w:line="276" w:lineRule="auto"/>
        <w:jc w:val="both"/>
        <w:rPr>
          <w:rFonts w:asciiTheme="majorHAnsi" w:eastAsia="Calibri" w:hAnsiTheme="majorHAnsi" w:cstheme="majorHAnsi"/>
        </w:rPr>
      </w:pPr>
      <w:hyperlink r:id="rId26" w:history="1">
        <w:r w:rsidR="00B26740" w:rsidRPr="005446A8">
          <w:rPr>
            <w:rStyle w:val="-"/>
            <w:rFonts w:asciiTheme="majorHAnsi" w:eastAsia="Calibri" w:hAnsiTheme="majorHAnsi" w:cstheme="majorHAnsi"/>
            <w:lang w:val="en-US"/>
          </w:rPr>
          <w:t>https</w:t>
        </w:r>
        <w:r w:rsidR="00B26740" w:rsidRPr="005446A8">
          <w:rPr>
            <w:rStyle w:val="-"/>
            <w:rFonts w:asciiTheme="majorHAnsi" w:eastAsia="Calibri" w:hAnsiTheme="majorHAnsi" w:cstheme="majorHAnsi"/>
          </w:rPr>
          <w:t>://</w:t>
        </w:r>
        <w:proofErr w:type="spellStart"/>
        <w:r w:rsidR="00B26740" w:rsidRPr="005446A8">
          <w:rPr>
            <w:rStyle w:val="-"/>
            <w:rFonts w:asciiTheme="majorHAnsi" w:eastAsia="Calibri" w:hAnsiTheme="majorHAnsi" w:cstheme="majorHAnsi"/>
            <w:lang w:val="en-US"/>
          </w:rPr>
          <w:t>photodentro</w:t>
        </w:r>
        <w:proofErr w:type="spellEnd"/>
        <w:r w:rsidR="00B26740" w:rsidRPr="005446A8">
          <w:rPr>
            <w:rStyle w:val="-"/>
            <w:rFonts w:asciiTheme="majorHAnsi" w:eastAsia="Calibri" w:hAnsiTheme="majorHAnsi" w:cstheme="majorHAnsi"/>
          </w:rPr>
          <w:t>.</w:t>
        </w:r>
        <w:proofErr w:type="spellStart"/>
        <w:r w:rsidR="00B26740" w:rsidRPr="005446A8">
          <w:rPr>
            <w:rStyle w:val="-"/>
            <w:rFonts w:asciiTheme="majorHAnsi" w:eastAsia="Calibri" w:hAnsiTheme="majorHAnsi" w:cstheme="majorHAnsi"/>
            <w:lang w:val="en-US"/>
          </w:rPr>
          <w:t>edu</w:t>
        </w:r>
        <w:proofErr w:type="spellEnd"/>
        <w:r w:rsidR="00B26740" w:rsidRPr="005446A8">
          <w:rPr>
            <w:rStyle w:val="-"/>
            <w:rFonts w:asciiTheme="majorHAnsi" w:eastAsia="Calibri" w:hAnsiTheme="majorHAnsi" w:cstheme="majorHAnsi"/>
          </w:rPr>
          <w:t>.</w:t>
        </w:r>
        <w:r w:rsidR="00B26740" w:rsidRPr="005446A8">
          <w:rPr>
            <w:rStyle w:val="-"/>
            <w:rFonts w:asciiTheme="majorHAnsi" w:eastAsia="Calibri" w:hAnsiTheme="majorHAnsi" w:cstheme="majorHAnsi"/>
            <w:lang w:val="en-US"/>
          </w:rPr>
          <w:t>gr</w:t>
        </w:r>
        <w:r w:rsidR="00B26740" w:rsidRPr="005446A8">
          <w:rPr>
            <w:rStyle w:val="-"/>
            <w:rFonts w:asciiTheme="majorHAnsi" w:eastAsia="Calibri" w:hAnsiTheme="majorHAnsi" w:cstheme="majorHAnsi"/>
          </w:rPr>
          <w:t>/</w:t>
        </w:r>
        <w:proofErr w:type="spellStart"/>
        <w:r w:rsidR="00B26740" w:rsidRPr="005446A8">
          <w:rPr>
            <w:rStyle w:val="-"/>
            <w:rFonts w:asciiTheme="majorHAnsi" w:eastAsia="Calibri" w:hAnsiTheme="majorHAnsi" w:cstheme="majorHAnsi"/>
            <w:lang w:val="en-US"/>
          </w:rPr>
          <w:t>edusoft</w:t>
        </w:r>
        <w:proofErr w:type="spellEnd"/>
        <w:r w:rsidR="00B26740" w:rsidRPr="005446A8">
          <w:rPr>
            <w:rStyle w:val="-"/>
            <w:rFonts w:asciiTheme="majorHAnsi" w:eastAsia="Calibri" w:hAnsiTheme="majorHAnsi" w:cstheme="majorHAnsi"/>
          </w:rPr>
          <w:t>/</w:t>
        </w:r>
        <w:r w:rsidR="00B26740" w:rsidRPr="005446A8">
          <w:rPr>
            <w:rStyle w:val="-"/>
            <w:rFonts w:asciiTheme="majorHAnsi" w:eastAsia="Calibri" w:hAnsiTheme="majorHAnsi" w:cstheme="majorHAnsi"/>
            <w:lang w:val="en-US"/>
          </w:rPr>
          <w:t>r</w:t>
        </w:r>
        <w:r w:rsidR="00B26740" w:rsidRPr="005446A8">
          <w:rPr>
            <w:rStyle w:val="-"/>
            <w:rFonts w:asciiTheme="majorHAnsi" w:eastAsia="Calibri" w:hAnsiTheme="majorHAnsi" w:cstheme="majorHAnsi"/>
          </w:rPr>
          <w:t>/8531/252</w:t>
        </w:r>
      </w:hyperlink>
    </w:p>
    <w:p w14:paraId="35D74ED5" w14:textId="1099CC71" w:rsidR="00DE6BBA" w:rsidRPr="005446A8" w:rsidRDefault="003D007B">
      <w:pPr>
        <w:spacing w:before="40" w:after="40" w:line="276" w:lineRule="auto"/>
        <w:jc w:val="both"/>
        <w:rPr>
          <w:rFonts w:asciiTheme="majorHAnsi" w:eastAsia="Calibri" w:hAnsiTheme="majorHAnsi" w:cstheme="majorHAnsi"/>
        </w:rPr>
      </w:pPr>
      <w:hyperlink r:id="rId27" w:history="1">
        <w:r w:rsidR="00DE6BBA" w:rsidRPr="005446A8">
          <w:rPr>
            <w:rStyle w:val="-"/>
            <w:rFonts w:asciiTheme="majorHAnsi" w:eastAsia="Calibri" w:hAnsiTheme="majorHAnsi" w:cstheme="majorHAnsi"/>
          </w:rPr>
          <w:t>https://www.youtube.com/</w:t>
        </w:r>
      </w:hyperlink>
    </w:p>
    <w:p w14:paraId="52D81320" w14:textId="77777777" w:rsidR="00B26740" w:rsidRPr="005446A8" w:rsidRDefault="00DC1CDC">
      <w:pPr>
        <w:spacing w:before="40" w:after="40" w:line="276" w:lineRule="auto"/>
        <w:jc w:val="both"/>
        <w:rPr>
          <w:rFonts w:asciiTheme="majorHAnsi" w:hAnsiTheme="majorHAnsi" w:cstheme="majorHAnsi"/>
        </w:rPr>
      </w:pPr>
      <w:r w:rsidRPr="005446A8">
        <w:rPr>
          <w:rFonts w:asciiTheme="majorHAnsi" w:eastAsia="Calibri" w:hAnsiTheme="majorHAnsi" w:cstheme="majorHAnsi"/>
        </w:rPr>
        <w:t>Αναλυτικό πρόγραμμα σπουδών Α</w:t>
      </w:r>
      <w:r w:rsidR="00B26740" w:rsidRPr="005446A8">
        <w:rPr>
          <w:rFonts w:asciiTheme="majorHAnsi" w:eastAsia="Calibri" w:hAnsiTheme="majorHAnsi" w:cstheme="majorHAnsi"/>
        </w:rPr>
        <w:t>’</w:t>
      </w:r>
      <w:r w:rsidRPr="005446A8">
        <w:rPr>
          <w:rFonts w:asciiTheme="majorHAnsi" w:eastAsia="Calibri" w:hAnsiTheme="majorHAnsi" w:cstheme="majorHAnsi"/>
        </w:rPr>
        <w:t xml:space="preserve"> Λυκείου</w:t>
      </w:r>
      <w:r w:rsidR="00B26740" w:rsidRPr="005446A8">
        <w:rPr>
          <w:rFonts w:asciiTheme="majorHAnsi" w:hAnsiTheme="majorHAnsi" w:cstheme="majorHAnsi"/>
        </w:rPr>
        <w:t xml:space="preserve"> </w:t>
      </w:r>
    </w:p>
    <w:p w14:paraId="000000BC" w14:textId="4D731421" w:rsidR="00650B66" w:rsidRPr="005446A8" w:rsidRDefault="003D007B">
      <w:pPr>
        <w:spacing w:before="40" w:after="40" w:line="276" w:lineRule="auto"/>
        <w:jc w:val="both"/>
        <w:rPr>
          <w:rFonts w:asciiTheme="majorHAnsi" w:eastAsia="Calibri" w:hAnsiTheme="majorHAnsi" w:cstheme="majorHAnsi"/>
        </w:rPr>
      </w:pPr>
      <w:hyperlink r:id="rId28" w:history="1">
        <w:r w:rsidR="00B26740" w:rsidRPr="005446A8">
          <w:rPr>
            <w:rStyle w:val="-"/>
            <w:rFonts w:asciiTheme="majorHAnsi" w:eastAsia="Calibri" w:hAnsiTheme="majorHAnsi" w:cstheme="majorHAnsi"/>
          </w:rPr>
          <w:t>https://www.iep.edu.gr/el/geniko-lyk/programmata-spoudon</w:t>
        </w:r>
      </w:hyperlink>
    </w:p>
    <w:p w14:paraId="000000BD" w14:textId="77777777" w:rsidR="00650B66" w:rsidRPr="005446A8" w:rsidRDefault="00650B66">
      <w:pPr>
        <w:spacing w:before="40" w:after="40" w:line="276" w:lineRule="auto"/>
        <w:jc w:val="both"/>
        <w:rPr>
          <w:rFonts w:asciiTheme="majorHAnsi" w:hAnsiTheme="majorHAnsi" w:cstheme="majorHAnsi"/>
        </w:rPr>
      </w:pPr>
    </w:p>
    <w:p w14:paraId="000000BE" w14:textId="270F913B" w:rsidR="00650B66" w:rsidRDefault="00DC1CDC">
      <w:pPr>
        <w:spacing w:before="40" w:after="40" w:line="276" w:lineRule="auto"/>
        <w:jc w:val="both"/>
        <w:rPr>
          <w:rFonts w:asciiTheme="majorHAnsi" w:eastAsia="Calibri" w:hAnsiTheme="majorHAnsi" w:cstheme="majorHAnsi"/>
          <w:b/>
          <w:color w:val="000000"/>
        </w:rPr>
      </w:pPr>
      <w:bookmarkStart w:id="1" w:name="_heading=h.gjdgxs" w:colFirst="0" w:colLast="0"/>
      <w:bookmarkEnd w:id="1"/>
      <w:r w:rsidRPr="005446A8">
        <w:rPr>
          <w:rFonts w:asciiTheme="majorHAnsi" w:eastAsia="Calibri" w:hAnsiTheme="majorHAnsi" w:cstheme="majorHAnsi"/>
          <w:b/>
          <w:color w:val="000000"/>
        </w:rPr>
        <w:t>10. ΠΑΡΑΡΤΗΜΑ</w:t>
      </w:r>
    </w:p>
    <w:p w14:paraId="00495809" w14:textId="77777777" w:rsidR="005446A8" w:rsidRPr="005446A8" w:rsidRDefault="005446A8" w:rsidP="005446A8">
      <w:pPr>
        <w:spacing w:before="40" w:after="40" w:line="276" w:lineRule="auto"/>
        <w:jc w:val="both"/>
        <w:rPr>
          <w:rFonts w:asciiTheme="majorHAnsi" w:eastAsia="Calibri" w:hAnsiTheme="majorHAnsi" w:cstheme="majorHAnsi"/>
          <w:color w:val="000000"/>
        </w:rPr>
      </w:pPr>
      <w:r w:rsidRPr="005446A8">
        <w:rPr>
          <w:rFonts w:asciiTheme="majorHAnsi" w:eastAsia="Calibri" w:hAnsiTheme="majorHAnsi" w:cstheme="majorHAnsi"/>
          <w:color w:val="000000"/>
        </w:rPr>
        <w:t xml:space="preserve">Φύλλα εργασίας: </w:t>
      </w:r>
    </w:p>
    <w:p w14:paraId="1B433CDB" w14:textId="463FFB91" w:rsidR="005446A8" w:rsidRDefault="003D007B" w:rsidP="005446A8">
      <w:pPr>
        <w:spacing w:before="40" w:after="40" w:line="276" w:lineRule="auto"/>
        <w:jc w:val="both"/>
        <w:rPr>
          <w:rFonts w:asciiTheme="majorHAnsi" w:eastAsia="Calibri" w:hAnsiTheme="majorHAnsi" w:cstheme="majorHAnsi"/>
          <w:color w:val="000000"/>
        </w:rPr>
      </w:pPr>
      <w:hyperlink r:id="rId29" w:history="1">
        <w:r w:rsidR="005446A8" w:rsidRPr="00601879">
          <w:rPr>
            <w:rStyle w:val="-"/>
            <w:rFonts w:asciiTheme="majorHAnsi" w:eastAsia="Calibri" w:hAnsiTheme="majorHAnsi" w:cstheme="majorHAnsi"/>
          </w:rPr>
          <w:t>https://drive.google.com/file/d/1dN53k4rNZWLk3lttSukrWB3SSPD6Iw5j/view?usp=sharing</w:t>
        </w:r>
      </w:hyperlink>
    </w:p>
    <w:p w14:paraId="1FA2C850" w14:textId="0358139E" w:rsidR="005446A8" w:rsidRDefault="005446A8" w:rsidP="005446A8">
      <w:pPr>
        <w:spacing w:before="40" w:after="40" w:line="276" w:lineRule="auto"/>
        <w:jc w:val="both"/>
        <w:rPr>
          <w:rFonts w:asciiTheme="majorHAnsi" w:eastAsia="Calibri" w:hAnsiTheme="majorHAnsi" w:cstheme="majorHAnsi"/>
          <w:color w:val="000000"/>
        </w:rPr>
      </w:pPr>
      <w:r>
        <w:rPr>
          <w:rFonts w:asciiTheme="majorHAnsi" w:eastAsia="Calibri" w:hAnsiTheme="majorHAnsi" w:cstheme="majorHAnsi"/>
          <w:color w:val="000000"/>
        </w:rPr>
        <w:t>Σενάριο Αισώπου:</w:t>
      </w:r>
    </w:p>
    <w:p w14:paraId="64F53BC5" w14:textId="57286CE9" w:rsidR="005446A8" w:rsidRDefault="003D007B" w:rsidP="005446A8">
      <w:pPr>
        <w:spacing w:before="40" w:after="40" w:line="276" w:lineRule="auto"/>
        <w:jc w:val="both"/>
        <w:rPr>
          <w:rFonts w:asciiTheme="majorHAnsi" w:eastAsia="Calibri" w:hAnsiTheme="majorHAnsi" w:cstheme="majorHAnsi"/>
          <w:color w:val="000000"/>
        </w:rPr>
      </w:pPr>
      <w:hyperlink r:id="rId30" w:history="1">
        <w:r w:rsidR="005446A8" w:rsidRPr="00601879">
          <w:rPr>
            <w:rStyle w:val="-"/>
            <w:rFonts w:asciiTheme="majorHAnsi" w:eastAsia="Calibri" w:hAnsiTheme="majorHAnsi" w:cstheme="majorHAnsi"/>
          </w:rPr>
          <w:t>https://aesop.iep.edu.gr/node/16694</w:t>
        </w:r>
      </w:hyperlink>
    </w:p>
    <w:p w14:paraId="44E70761" w14:textId="77777777" w:rsidR="005446A8" w:rsidRDefault="005446A8" w:rsidP="005446A8">
      <w:pPr>
        <w:spacing w:before="40" w:after="40" w:line="276" w:lineRule="auto"/>
        <w:jc w:val="both"/>
        <w:rPr>
          <w:rFonts w:asciiTheme="majorHAnsi" w:eastAsia="Calibri" w:hAnsiTheme="majorHAnsi" w:cstheme="majorHAnsi"/>
          <w:color w:val="000000"/>
        </w:rPr>
      </w:pPr>
    </w:p>
    <w:p w14:paraId="22DBAE36" w14:textId="77777777" w:rsidR="005446A8" w:rsidRPr="005446A8" w:rsidRDefault="005446A8" w:rsidP="005446A8">
      <w:pPr>
        <w:spacing w:before="40" w:after="40" w:line="276" w:lineRule="auto"/>
        <w:jc w:val="both"/>
        <w:rPr>
          <w:rFonts w:asciiTheme="majorHAnsi" w:eastAsia="Calibri" w:hAnsiTheme="majorHAnsi" w:cstheme="majorHAnsi"/>
          <w:color w:val="000000"/>
          <w:lang w:val="en-US"/>
        </w:rPr>
      </w:pPr>
      <w:r w:rsidRPr="005446A8">
        <w:rPr>
          <w:rFonts w:asciiTheme="majorHAnsi" w:eastAsia="Calibri" w:hAnsiTheme="majorHAnsi" w:cstheme="majorHAnsi"/>
          <w:color w:val="000000"/>
        </w:rPr>
        <w:t>Βίντεο</w:t>
      </w:r>
      <w:r w:rsidRPr="005446A8">
        <w:rPr>
          <w:rFonts w:asciiTheme="majorHAnsi" w:eastAsia="Calibri" w:hAnsiTheme="majorHAnsi" w:cstheme="majorHAnsi"/>
          <w:color w:val="000000"/>
          <w:lang w:val="en-US"/>
        </w:rPr>
        <w:t>:</w:t>
      </w:r>
    </w:p>
    <w:p w14:paraId="60B71E50" w14:textId="77777777" w:rsidR="005446A8" w:rsidRPr="005446A8" w:rsidRDefault="005446A8" w:rsidP="005446A8">
      <w:pPr>
        <w:spacing w:before="40" w:after="40" w:line="276" w:lineRule="auto"/>
        <w:jc w:val="both"/>
        <w:rPr>
          <w:rFonts w:asciiTheme="majorHAnsi" w:eastAsia="Calibri" w:hAnsiTheme="majorHAnsi" w:cstheme="majorHAnsi"/>
          <w:color w:val="000000"/>
          <w:lang w:val="en-US"/>
        </w:rPr>
      </w:pPr>
      <w:r w:rsidRPr="005446A8">
        <w:rPr>
          <w:rFonts w:asciiTheme="majorHAnsi" w:eastAsia="Calibri" w:hAnsiTheme="majorHAnsi" w:cstheme="majorHAnsi"/>
          <w:color w:val="000000"/>
          <w:lang w:val="en-US"/>
        </w:rPr>
        <w:t xml:space="preserve">1. The nervous system – animation video for kids </w:t>
      </w:r>
    </w:p>
    <w:p w14:paraId="6C12D4F3" w14:textId="48241863" w:rsidR="005446A8" w:rsidRDefault="003D007B" w:rsidP="005446A8">
      <w:pPr>
        <w:spacing w:before="40" w:after="40" w:line="276" w:lineRule="auto"/>
        <w:jc w:val="both"/>
        <w:rPr>
          <w:rFonts w:asciiTheme="majorHAnsi" w:eastAsia="Calibri" w:hAnsiTheme="majorHAnsi" w:cstheme="majorHAnsi"/>
          <w:color w:val="000000"/>
          <w:lang w:val="en-US"/>
        </w:rPr>
      </w:pPr>
      <w:hyperlink r:id="rId31" w:anchor="16901" w:history="1">
        <w:r w:rsidR="005446A8" w:rsidRPr="00601879">
          <w:rPr>
            <w:rStyle w:val="-"/>
            <w:rFonts w:asciiTheme="majorHAnsi" w:eastAsia="Calibri" w:hAnsiTheme="majorHAnsi" w:cstheme="majorHAnsi"/>
            <w:lang w:val="en-US"/>
          </w:rPr>
          <w:t>http://aesop.iep.edu.gr/node/16694/2500#16901</w:t>
        </w:r>
      </w:hyperlink>
    </w:p>
    <w:p w14:paraId="29807214" w14:textId="77777777" w:rsidR="005446A8" w:rsidRPr="005446A8" w:rsidRDefault="005446A8" w:rsidP="005446A8">
      <w:pPr>
        <w:spacing w:before="40" w:after="40" w:line="276" w:lineRule="auto"/>
        <w:jc w:val="both"/>
        <w:rPr>
          <w:rFonts w:asciiTheme="majorHAnsi" w:eastAsia="Calibri" w:hAnsiTheme="majorHAnsi" w:cstheme="majorHAnsi"/>
          <w:color w:val="000000"/>
          <w:lang w:val="en-US"/>
        </w:rPr>
      </w:pPr>
      <w:r w:rsidRPr="005446A8">
        <w:rPr>
          <w:rFonts w:asciiTheme="majorHAnsi" w:eastAsia="Calibri" w:hAnsiTheme="majorHAnsi" w:cstheme="majorHAnsi"/>
          <w:color w:val="000000"/>
          <w:lang w:val="en-US"/>
        </w:rPr>
        <w:t xml:space="preserve"> 2. Central Nervous System_ Reflex Arc </w:t>
      </w:r>
    </w:p>
    <w:p w14:paraId="78B27EEB" w14:textId="662A3E53" w:rsidR="005446A8" w:rsidRPr="005446A8" w:rsidRDefault="003D007B" w:rsidP="005446A8">
      <w:pPr>
        <w:spacing w:before="40" w:after="40" w:line="276" w:lineRule="auto"/>
        <w:jc w:val="both"/>
        <w:rPr>
          <w:rFonts w:asciiTheme="majorHAnsi" w:eastAsia="Calibri" w:hAnsiTheme="majorHAnsi" w:cstheme="majorHAnsi"/>
          <w:color w:val="000000"/>
          <w:lang w:val="en-US"/>
        </w:rPr>
      </w:pPr>
      <w:hyperlink r:id="rId32" w:anchor="16902" w:history="1">
        <w:r w:rsidR="005446A8" w:rsidRPr="005446A8">
          <w:rPr>
            <w:rStyle w:val="-"/>
            <w:rFonts w:asciiTheme="majorHAnsi" w:eastAsia="Calibri" w:hAnsiTheme="majorHAnsi" w:cstheme="majorHAnsi"/>
            <w:lang w:val="en-US"/>
          </w:rPr>
          <w:t>http://aesop.iep.edu.gr/node/16694/2500#16902</w:t>
        </w:r>
      </w:hyperlink>
    </w:p>
    <w:p w14:paraId="140E5F73" w14:textId="77777777" w:rsidR="005446A8" w:rsidRPr="005446A8" w:rsidRDefault="005446A8" w:rsidP="005446A8">
      <w:pPr>
        <w:spacing w:before="40" w:after="40" w:line="276" w:lineRule="auto"/>
        <w:jc w:val="both"/>
        <w:rPr>
          <w:rFonts w:asciiTheme="majorHAnsi" w:eastAsia="Calibri" w:hAnsiTheme="majorHAnsi" w:cstheme="majorHAnsi"/>
          <w:color w:val="000000"/>
          <w:lang w:val="en-US"/>
        </w:rPr>
      </w:pPr>
    </w:p>
    <w:p w14:paraId="4DDD3956" w14:textId="77777777" w:rsidR="005446A8" w:rsidRPr="005446A8" w:rsidRDefault="005446A8" w:rsidP="005446A8">
      <w:pPr>
        <w:spacing w:before="40" w:after="40" w:line="276" w:lineRule="auto"/>
        <w:jc w:val="both"/>
        <w:rPr>
          <w:rFonts w:asciiTheme="majorHAnsi" w:eastAsia="Calibri" w:hAnsiTheme="majorHAnsi" w:cstheme="majorHAnsi"/>
          <w:color w:val="000000"/>
          <w:lang w:val="en-US"/>
        </w:rPr>
      </w:pPr>
    </w:p>
    <w:sectPr w:rsidR="005446A8" w:rsidRPr="005446A8">
      <w:headerReference w:type="default" r:id="rId33"/>
      <w:footerReference w:type="default" r:id="rId34"/>
      <w:pgSz w:w="11900" w:h="16840"/>
      <w:pgMar w:top="1170" w:right="1418" w:bottom="1260"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021A" w14:textId="77777777" w:rsidR="000B39E1" w:rsidRDefault="000B39E1">
      <w:pPr>
        <w:spacing w:after="0"/>
      </w:pPr>
      <w:r>
        <w:separator/>
      </w:r>
    </w:p>
  </w:endnote>
  <w:endnote w:type="continuationSeparator" w:id="0">
    <w:p w14:paraId="5FF175F4" w14:textId="77777777" w:rsidR="000B39E1" w:rsidRDefault="000B3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Helvetica Neue">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2061053781"/>
      <w:docPartObj>
        <w:docPartGallery w:val="Page Numbers (Bottom of Page)"/>
        <w:docPartUnique/>
      </w:docPartObj>
    </w:sdtPr>
    <w:sdtEndPr/>
    <w:sdtContent>
      <w:p w14:paraId="6A52F838" w14:textId="4BD8552B" w:rsidR="003274EF" w:rsidRPr="003274EF" w:rsidRDefault="003274EF">
        <w:pPr>
          <w:pStyle w:val="ac"/>
          <w:rPr>
            <w:rFonts w:asciiTheme="majorHAnsi" w:hAnsiTheme="majorHAnsi" w:cstheme="majorHAnsi"/>
          </w:rPr>
        </w:pPr>
        <w:r w:rsidRPr="003274EF">
          <w:rPr>
            <w:rFonts w:asciiTheme="majorHAnsi" w:hAnsiTheme="majorHAnsi" w:cstheme="majorHAnsi"/>
          </w:rPr>
          <w:fldChar w:fldCharType="begin"/>
        </w:r>
        <w:r w:rsidRPr="003274EF">
          <w:rPr>
            <w:rFonts w:asciiTheme="majorHAnsi" w:hAnsiTheme="majorHAnsi" w:cstheme="majorHAnsi"/>
          </w:rPr>
          <w:instrText>PAGE   \* MERGEFORMAT</w:instrText>
        </w:r>
        <w:r w:rsidRPr="003274EF">
          <w:rPr>
            <w:rFonts w:asciiTheme="majorHAnsi" w:hAnsiTheme="majorHAnsi" w:cstheme="majorHAnsi"/>
          </w:rPr>
          <w:fldChar w:fldCharType="separate"/>
        </w:r>
        <w:r w:rsidR="003D007B">
          <w:rPr>
            <w:rFonts w:asciiTheme="majorHAnsi" w:hAnsiTheme="majorHAnsi" w:cstheme="majorHAnsi"/>
            <w:noProof/>
          </w:rPr>
          <w:t>7</w:t>
        </w:r>
        <w:r w:rsidRPr="003274EF">
          <w:rPr>
            <w:rFonts w:asciiTheme="majorHAnsi" w:hAnsiTheme="majorHAnsi" w:cstheme="majorHAnsi"/>
          </w:rPr>
          <w:fldChar w:fldCharType="end"/>
        </w:r>
      </w:p>
    </w:sdtContent>
  </w:sdt>
  <w:p w14:paraId="000000C0" w14:textId="56B49F60" w:rsidR="00650B66" w:rsidRDefault="00650B66">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jc w:val="both"/>
      <w:rPr>
        <w:rFonts w:ascii="Open Sans" w:eastAsia="Open Sans" w:hAnsi="Open Sans" w:cs="Open Sans"/>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CACF" w14:textId="77777777" w:rsidR="000B39E1" w:rsidRDefault="000B39E1">
      <w:pPr>
        <w:spacing w:after="0"/>
      </w:pPr>
      <w:r>
        <w:separator/>
      </w:r>
    </w:p>
  </w:footnote>
  <w:footnote w:type="continuationSeparator" w:id="0">
    <w:p w14:paraId="2C038AB4" w14:textId="77777777" w:rsidR="000B39E1" w:rsidRDefault="000B39E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F" w14:textId="77777777" w:rsidR="00650B66" w:rsidRDefault="00650B66">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 w:val="right" w:pos="9064"/>
      </w:tabs>
      <w:spacing w:after="0"/>
      <w:jc w:val="both"/>
      <w:rPr>
        <w:rFonts w:ascii="Open Sans" w:eastAsia="Open Sans" w:hAnsi="Open Sans" w:cs="Open Sans"/>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E5E37"/>
    <w:multiLevelType w:val="multilevel"/>
    <w:tmpl w:val="46DA6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043C87"/>
    <w:multiLevelType w:val="multilevel"/>
    <w:tmpl w:val="A4921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7D0200"/>
    <w:multiLevelType w:val="hybridMultilevel"/>
    <w:tmpl w:val="DEA27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66"/>
    <w:rsid w:val="00012E7E"/>
    <w:rsid w:val="00084806"/>
    <w:rsid w:val="000B39E1"/>
    <w:rsid w:val="000B74E0"/>
    <w:rsid w:val="00105B92"/>
    <w:rsid w:val="001164F1"/>
    <w:rsid w:val="00147774"/>
    <w:rsid w:val="00184A3C"/>
    <w:rsid w:val="00227BA7"/>
    <w:rsid w:val="002577F9"/>
    <w:rsid w:val="002D75E2"/>
    <w:rsid w:val="003274EF"/>
    <w:rsid w:val="003D007B"/>
    <w:rsid w:val="00401755"/>
    <w:rsid w:val="00414FA9"/>
    <w:rsid w:val="0046730B"/>
    <w:rsid w:val="00480497"/>
    <w:rsid w:val="004C47C6"/>
    <w:rsid w:val="00540424"/>
    <w:rsid w:val="00541361"/>
    <w:rsid w:val="005446A8"/>
    <w:rsid w:val="005D69AC"/>
    <w:rsid w:val="00610033"/>
    <w:rsid w:val="00650B66"/>
    <w:rsid w:val="00682729"/>
    <w:rsid w:val="0077713A"/>
    <w:rsid w:val="007A77E5"/>
    <w:rsid w:val="007B1D4F"/>
    <w:rsid w:val="00AB54F4"/>
    <w:rsid w:val="00AF0C4D"/>
    <w:rsid w:val="00B165D4"/>
    <w:rsid w:val="00B26740"/>
    <w:rsid w:val="00B70043"/>
    <w:rsid w:val="00BE5AE3"/>
    <w:rsid w:val="00DC1CDC"/>
    <w:rsid w:val="00DE6BBA"/>
    <w:rsid w:val="00E22017"/>
    <w:rsid w:val="00F1799A"/>
    <w:rsid w:val="00F530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96E3"/>
  <w15:docId w15:val="{E1DF29EA-6226-4E6E-9C45-2D5E697D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2"/>
        <w:szCs w:val="22"/>
        <w:lang w:val="el-GR" w:eastAsia="el-GR" w:bidi="ar-SA"/>
      </w:rPr>
    </w:rPrDefault>
    <w:pPrDefault>
      <w:pPr>
        <w:widowControl w:val="0"/>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outlineLvl w:val="0"/>
    </w:pPr>
    <w:rPr>
      <w:rFonts w:ascii="Helvetica Neue" w:eastAsia="Helvetica Neue" w:hAnsi="Helvetica Neue" w:cs="Helvetica Neue"/>
      <w:color w:val="2E75B5"/>
      <w:sz w:val="32"/>
      <w:szCs w:val="32"/>
    </w:rPr>
  </w:style>
  <w:style w:type="paragraph" w:styleId="2">
    <w:name w:val="heading 2"/>
    <w:basedOn w:val="a"/>
    <w:next w:val="a"/>
    <w:pPr>
      <w:keepNext/>
      <w:keepLines/>
      <w:widowControl/>
      <w:pBdr>
        <w:top w:val="none" w:sz="0" w:space="0" w:color="000000"/>
        <w:left w:val="none" w:sz="0" w:space="0" w:color="000000"/>
        <w:bottom w:val="none" w:sz="0" w:space="0" w:color="000000"/>
        <w:right w:val="none" w:sz="0" w:space="0" w:color="000000"/>
        <w:between w:val="none" w:sz="0" w:space="0" w:color="000000"/>
      </w:pBdr>
      <w:spacing w:before="40" w:after="0" w:line="256" w:lineRule="auto"/>
      <w:jc w:val="left"/>
      <w:outlineLvl w:val="1"/>
    </w:pPr>
    <w:rPr>
      <w:rFonts w:ascii="Helvetica Neue" w:eastAsia="Helvetica Neue" w:hAnsi="Helvetica Neue" w:cs="Helvetica Neue"/>
      <w:color w:val="2E75B5"/>
      <w:sz w:val="26"/>
      <w:szCs w:val="26"/>
    </w:rPr>
  </w:style>
  <w:style w:type="paragraph" w:styleId="3">
    <w:name w:val="heading 3"/>
    <w:basedOn w:val="a"/>
    <w:next w:val="a"/>
    <w:pPr>
      <w:keepNext/>
      <w:widowControl/>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left"/>
      <w:outlineLvl w:val="2"/>
    </w:pPr>
    <w:rPr>
      <w:rFonts w:ascii="Cambria" w:eastAsia="Cambria" w:hAnsi="Cambria" w:cs="Cambria"/>
      <w:b/>
      <w:color w:val="000000"/>
      <w:sz w:val="26"/>
      <w:szCs w:val="26"/>
    </w:rPr>
  </w:style>
  <w:style w:type="paragraph" w:styleId="4">
    <w:name w:val="heading 4"/>
    <w:basedOn w:val="a"/>
    <w:next w:val="a"/>
    <w:pPr>
      <w:keepNext/>
      <w:keepLines/>
      <w:spacing w:before="40" w:after="0"/>
      <w:outlineLvl w:val="3"/>
    </w:pPr>
    <w:rPr>
      <w:rFonts w:ascii="Helvetica Neue" w:eastAsia="Helvetica Neue" w:hAnsi="Helvetica Neue" w:cs="Helvetica Neue"/>
      <w:i/>
      <w:color w:val="2E75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one" w:sz="0" w:space="0" w:color="000000"/>
        <w:left w:val="none" w:sz="0" w:space="0" w:color="000000"/>
        <w:bottom w:val="none" w:sz="0" w:space="0" w:color="000000"/>
        <w:right w:val="none" w:sz="0" w:space="0" w:color="000000"/>
        <w:between w:val="none" w:sz="0" w:space="0" w:color="000000"/>
      </w:pBdr>
      <w:spacing w:after="0"/>
    </w:pPr>
    <w:rPr>
      <w:rFonts w:ascii="Arial" w:eastAsia="Arial" w:hAnsi="Arial" w:cs="Arial"/>
      <w:b/>
      <w:color w:val="000000"/>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540424"/>
    <w:rPr>
      <w:sz w:val="16"/>
      <w:szCs w:val="16"/>
    </w:rPr>
  </w:style>
  <w:style w:type="paragraph" w:styleId="a6">
    <w:name w:val="annotation text"/>
    <w:basedOn w:val="a"/>
    <w:link w:val="Char"/>
    <w:uiPriority w:val="99"/>
    <w:semiHidden/>
    <w:unhideWhenUsed/>
    <w:rsid w:val="00540424"/>
    <w:rPr>
      <w:sz w:val="20"/>
      <w:szCs w:val="20"/>
    </w:rPr>
  </w:style>
  <w:style w:type="character" w:customStyle="1" w:styleId="Char">
    <w:name w:val="Κείμενο σχολίου Char"/>
    <w:basedOn w:val="a0"/>
    <w:link w:val="a6"/>
    <w:uiPriority w:val="99"/>
    <w:semiHidden/>
    <w:rsid w:val="00540424"/>
    <w:rPr>
      <w:sz w:val="20"/>
      <w:szCs w:val="20"/>
    </w:rPr>
  </w:style>
  <w:style w:type="paragraph" w:styleId="a7">
    <w:name w:val="annotation subject"/>
    <w:basedOn w:val="a6"/>
    <w:next w:val="a6"/>
    <w:link w:val="Char0"/>
    <w:uiPriority w:val="99"/>
    <w:semiHidden/>
    <w:unhideWhenUsed/>
    <w:rsid w:val="00540424"/>
    <w:rPr>
      <w:b/>
      <w:bCs/>
    </w:rPr>
  </w:style>
  <w:style w:type="character" w:customStyle="1" w:styleId="Char0">
    <w:name w:val="Θέμα σχολίου Char"/>
    <w:basedOn w:val="Char"/>
    <w:link w:val="a7"/>
    <w:uiPriority w:val="99"/>
    <w:semiHidden/>
    <w:rsid w:val="00540424"/>
    <w:rPr>
      <w:b/>
      <w:bCs/>
      <w:sz w:val="20"/>
      <w:szCs w:val="20"/>
    </w:rPr>
  </w:style>
  <w:style w:type="paragraph" w:styleId="a8">
    <w:name w:val="Revision"/>
    <w:hidden/>
    <w:uiPriority w:val="99"/>
    <w:semiHidden/>
    <w:rsid w:val="00540424"/>
    <w:pPr>
      <w:widowControl/>
      <w:spacing w:after="0"/>
      <w:jc w:val="left"/>
    </w:pPr>
  </w:style>
  <w:style w:type="paragraph" w:styleId="a9">
    <w:name w:val="Balloon Text"/>
    <w:basedOn w:val="a"/>
    <w:link w:val="Char1"/>
    <w:uiPriority w:val="99"/>
    <w:semiHidden/>
    <w:unhideWhenUsed/>
    <w:rsid w:val="00540424"/>
    <w:pPr>
      <w:spacing w:after="0"/>
    </w:pPr>
    <w:rPr>
      <w:rFonts w:ascii="Segoe UI" w:hAnsi="Segoe UI" w:cs="Segoe UI"/>
      <w:sz w:val="18"/>
      <w:szCs w:val="18"/>
    </w:rPr>
  </w:style>
  <w:style w:type="character" w:customStyle="1" w:styleId="Char1">
    <w:name w:val="Κείμενο πλαισίου Char"/>
    <w:basedOn w:val="a0"/>
    <w:link w:val="a9"/>
    <w:uiPriority w:val="99"/>
    <w:semiHidden/>
    <w:rsid w:val="00540424"/>
    <w:rPr>
      <w:rFonts w:ascii="Segoe UI" w:hAnsi="Segoe UI" w:cs="Segoe UI"/>
      <w:sz w:val="18"/>
      <w:szCs w:val="18"/>
    </w:rPr>
  </w:style>
  <w:style w:type="paragraph" w:styleId="aa">
    <w:name w:val="List Paragraph"/>
    <w:basedOn w:val="a"/>
    <w:uiPriority w:val="34"/>
    <w:qFormat/>
    <w:rsid w:val="00F1799A"/>
    <w:pPr>
      <w:ind w:left="720"/>
      <w:contextualSpacing/>
    </w:pPr>
  </w:style>
  <w:style w:type="character" w:styleId="-">
    <w:name w:val="Hyperlink"/>
    <w:basedOn w:val="a0"/>
    <w:uiPriority w:val="99"/>
    <w:unhideWhenUsed/>
    <w:rsid w:val="00DE6BBA"/>
    <w:rPr>
      <w:color w:val="0000FF" w:themeColor="hyperlink"/>
      <w:u w:val="single"/>
    </w:rPr>
  </w:style>
  <w:style w:type="paragraph" w:styleId="ab">
    <w:name w:val="header"/>
    <w:basedOn w:val="a"/>
    <w:link w:val="Char2"/>
    <w:uiPriority w:val="99"/>
    <w:unhideWhenUsed/>
    <w:rsid w:val="003274EF"/>
    <w:pPr>
      <w:tabs>
        <w:tab w:val="center" w:pos="4153"/>
        <w:tab w:val="right" w:pos="8306"/>
      </w:tabs>
      <w:spacing w:after="0"/>
    </w:pPr>
  </w:style>
  <w:style w:type="character" w:customStyle="1" w:styleId="Char2">
    <w:name w:val="Κεφαλίδα Char"/>
    <w:basedOn w:val="a0"/>
    <w:link w:val="ab"/>
    <w:uiPriority w:val="99"/>
    <w:rsid w:val="003274EF"/>
  </w:style>
  <w:style w:type="paragraph" w:styleId="ac">
    <w:name w:val="footer"/>
    <w:basedOn w:val="a"/>
    <w:link w:val="Char3"/>
    <w:uiPriority w:val="99"/>
    <w:unhideWhenUsed/>
    <w:rsid w:val="003274EF"/>
    <w:pPr>
      <w:tabs>
        <w:tab w:val="center" w:pos="4153"/>
        <w:tab w:val="right" w:pos="8306"/>
      </w:tabs>
      <w:spacing w:after="0"/>
    </w:pPr>
  </w:style>
  <w:style w:type="character" w:customStyle="1" w:styleId="Char3">
    <w:name w:val="Υποσέλιδο Char"/>
    <w:basedOn w:val="a0"/>
    <w:link w:val="ac"/>
    <w:uiPriority w:val="99"/>
    <w:rsid w:val="0032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sop.iep.edu.gr/node/16694/2499" TargetMode="External"/><Relationship Id="rId18" Type="http://schemas.openxmlformats.org/officeDocument/2006/relationships/hyperlink" Target="http://aesop.iep.edu.gr/node/16694/2499" TargetMode="External"/><Relationship Id="rId26" Type="http://schemas.openxmlformats.org/officeDocument/2006/relationships/hyperlink" Target="https://photodentro.edu.gr/edusoft/r/8531/252" TargetMode="External"/><Relationship Id="rId3" Type="http://schemas.openxmlformats.org/officeDocument/2006/relationships/styles" Target="styles.xml"/><Relationship Id="rId21" Type="http://schemas.openxmlformats.org/officeDocument/2006/relationships/hyperlink" Target="http://aesop.iep.edu.gr/node/16694/250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esop.iep.edu.gr/node/16694/2499" TargetMode="External"/><Relationship Id="rId17" Type="http://schemas.openxmlformats.org/officeDocument/2006/relationships/hyperlink" Target="http://aesop.iep.edu.gr/node/16694/2499" TargetMode="External"/><Relationship Id="rId25" Type="http://schemas.openxmlformats.org/officeDocument/2006/relationships/hyperlink" Target="https://aesop.iep.edu.gr/"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esop.iep.edu.gr/node/16694/2499" TargetMode="External"/><Relationship Id="rId20" Type="http://schemas.openxmlformats.org/officeDocument/2006/relationships/hyperlink" Target="http://aesop.iep.edu.gr/node/16694/2500" TargetMode="External"/><Relationship Id="rId29" Type="http://schemas.openxmlformats.org/officeDocument/2006/relationships/hyperlink" Target="https://drive.google.com/file/d/1dN53k4rNZWLk3lttSukrWB3SSPD6Iw5j/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esop.iep.edu.gr/node/16694/2499" TargetMode="External"/><Relationship Id="rId24" Type="http://schemas.openxmlformats.org/officeDocument/2006/relationships/hyperlink" Target="http://aesop.iep.edu.gr/node/16694/2501" TargetMode="External"/><Relationship Id="rId32" Type="http://schemas.openxmlformats.org/officeDocument/2006/relationships/hyperlink" Target="http://aesop.iep.edu.gr/node/16694/2500" TargetMode="External"/><Relationship Id="rId5" Type="http://schemas.openxmlformats.org/officeDocument/2006/relationships/webSettings" Target="webSettings.xml"/><Relationship Id="rId15" Type="http://schemas.openxmlformats.org/officeDocument/2006/relationships/hyperlink" Target="http://aesop.iep.edu.gr/node/16694/2499" TargetMode="External"/><Relationship Id="rId23" Type="http://schemas.openxmlformats.org/officeDocument/2006/relationships/hyperlink" Target="http://aesop.iep.edu.gr/node/16694/2501" TargetMode="External"/><Relationship Id="rId28" Type="http://schemas.openxmlformats.org/officeDocument/2006/relationships/hyperlink" Target="https://www.iep.edu.gr/el/geniko-lyk/programmata-spoudon" TargetMode="External"/><Relationship Id="rId36" Type="http://schemas.openxmlformats.org/officeDocument/2006/relationships/theme" Target="theme/theme1.xml"/><Relationship Id="rId10" Type="http://schemas.openxmlformats.org/officeDocument/2006/relationships/hyperlink" Target="http://aesop.iep.edu.gr/node/16694/2499" TargetMode="External"/><Relationship Id="rId19" Type="http://schemas.openxmlformats.org/officeDocument/2006/relationships/hyperlink" Target="http://aesop.iep.edu.gr/node/16694/2499" TargetMode="External"/><Relationship Id="rId31" Type="http://schemas.openxmlformats.org/officeDocument/2006/relationships/hyperlink" Target="http://aesop.iep.edu.gr/node/16694/2500" TargetMode="External"/><Relationship Id="rId4" Type="http://schemas.openxmlformats.org/officeDocument/2006/relationships/settings" Target="settings.xml"/><Relationship Id="rId9" Type="http://schemas.openxmlformats.org/officeDocument/2006/relationships/hyperlink" Target="http://aesop.iep.edu.gr/node/16694/2498" TargetMode="External"/><Relationship Id="rId14" Type="http://schemas.openxmlformats.org/officeDocument/2006/relationships/hyperlink" Target="http://aesop.iep.edu.gr/node/16694/2499" TargetMode="External"/><Relationship Id="rId22" Type="http://schemas.openxmlformats.org/officeDocument/2006/relationships/hyperlink" Target="http://aesop.iep.edu.gr/node/16694/2501" TargetMode="External"/><Relationship Id="rId27" Type="http://schemas.openxmlformats.org/officeDocument/2006/relationships/hyperlink" Target="https://www.youtube.com/" TargetMode="External"/><Relationship Id="rId30" Type="http://schemas.openxmlformats.org/officeDocument/2006/relationships/hyperlink" Target="https://aesop.iep.edu.gr/node/16694" TargetMode="External"/><Relationship Id="rId35" Type="http://schemas.openxmlformats.org/officeDocument/2006/relationships/fontTable" Target="fontTable.xml"/><Relationship Id="rId8" Type="http://schemas.openxmlformats.org/officeDocument/2006/relationships/hyperlink" Target="https://drive.google.com/file/d/1dN53k4rNZWLk3lttSukrWB3SSPD6Iw5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QVHAeock+hJd5Vw0+kBvpyvzw==">CgMxLjAyCGguZ2pkZ3hzOAByITFBTUZkNDJfa2FpZVZPRk56R3VIZFdfY2I5ZmZLb2p2TA==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2523</Words>
  <Characters>13625</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2024-02-08T08:12:00Z</dcterms:created>
  <dcterms:modified xsi:type="dcterms:W3CDTF">2025-01-16T14:01:00Z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